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CF6" w:rsidRPr="00890F94" w:rsidRDefault="00373E59" w:rsidP="00890F94">
      <w:pPr>
        <w:pStyle w:val="Overskrift1"/>
        <w:numPr>
          <w:ilvl w:val="0"/>
          <w:numId w:val="0"/>
        </w:numPr>
        <w:tabs>
          <w:tab w:val="left" w:pos="1416"/>
        </w:tabs>
        <w:jc w:val="left"/>
        <w:rPr>
          <w:rFonts w:asciiTheme="minorHAnsi" w:hAnsiTheme="minorHAnsi"/>
          <w:sz w:val="40"/>
          <w:szCs w:val="40"/>
        </w:rPr>
      </w:pPr>
      <w:r w:rsidRPr="00890F94">
        <w:rPr>
          <w:rFonts w:asciiTheme="minorHAnsi" w:hAnsiTheme="minorHAnsi"/>
          <w:b w:val="0"/>
          <w:bCs w:val="0"/>
          <w:noProof/>
          <w:sz w:val="40"/>
          <w:szCs w:val="40"/>
          <w:lang w:eastAsia="nb-NO"/>
        </w:rPr>
        <w:drawing>
          <wp:anchor distT="0" distB="0" distL="114300" distR="114300" simplePos="0" relativeHeight="251658752" behindDoc="1" locked="0" layoutInCell="1" allowOverlap="1" wp14:anchorId="66FCD049" wp14:editId="0BCF69DF">
            <wp:simplePos x="0" y="0"/>
            <wp:positionH relativeFrom="column">
              <wp:posOffset>4424045</wp:posOffset>
            </wp:positionH>
            <wp:positionV relativeFrom="paragraph">
              <wp:posOffset>-358775</wp:posOffset>
            </wp:positionV>
            <wp:extent cx="1470025" cy="1106805"/>
            <wp:effectExtent l="0" t="0" r="0" b="0"/>
            <wp:wrapThrough wrapText="bothSides">
              <wp:wrapPolygon edited="0">
                <wp:start x="0" y="0"/>
                <wp:lineTo x="0" y="21191"/>
                <wp:lineTo x="21273" y="21191"/>
                <wp:lineTo x="212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106805"/>
                    </a:xfrm>
                    <a:prstGeom prst="rect">
                      <a:avLst/>
                    </a:prstGeom>
                    <a:noFill/>
                  </pic:spPr>
                </pic:pic>
              </a:graphicData>
            </a:graphic>
            <wp14:sizeRelH relativeFrom="page">
              <wp14:pctWidth>0</wp14:pctWidth>
            </wp14:sizeRelH>
            <wp14:sizeRelV relativeFrom="page">
              <wp14:pctHeight>0</wp14:pctHeight>
            </wp14:sizeRelV>
          </wp:anchor>
        </w:drawing>
      </w:r>
      <w:r w:rsidR="00611CF6" w:rsidRPr="00890F94">
        <w:rPr>
          <w:rFonts w:asciiTheme="minorHAnsi" w:hAnsiTheme="minorHAnsi"/>
          <w:sz w:val="40"/>
          <w:szCs w:val="40"/>
        </w:rPr>
        <w:t>VEDTEKTER FOR</w:t>
      </w:r>
    </w:p>
    <w:p w:rsidR="00611CF6" w:rsidRPr="00890F94" w:rsidRDefault="00611CF6" w:rsidP="00890F94">
      <w:pPr>
        <w:tabs>
          <w:tab w:val="left" w:pos="0"/>
          <w:tab w:val="left" w:pos="720"/>
          <w:tab w:val="left" w:pos="1152"/>
        </w:tabs>
        <w:spacing w:line="240" w:lineRule="atLeast"/>
        <w:rPr>
          <w:rFonts w:asciiTheme="minorHAnsi" w:hAnsiTheme="minorHAnsi"/>
          <w:b/>
          <w:bCs/>
          <w:spacing w:val="-3"/>
          <w:sz w:val="40"/>
          <w:szCs w:val="40"/>
        </w:rPr>
      </w:pPr>
      <w:r w:rsidRPr="00890F94">
        <w:rPr>
          <w:rFonts w:asciiTheme="minorHAnsi" w:hAnsiTheme="minorHAnsi"/>
          <w:b/>
          <w:bCs/>
          <w:spacing w:val="-3"/>
          <w:sz w:val="40"/>
          <w:szCs w:val="40"/>
        </w:rPr>
        <w:t>T</w:t>
      </w:r>
      <w:r w:rsidR="00546080" w:rsidRPr="00890F94">
        <w:rPr>
          <w:rFonts w:asciiTheme="minorHAnsi" w:hAnsiTheme="minorHAnsi"/>
          <w:b/>
          <w:bCs/>
          <w:spacing w:val="-3"/>
          <w:sz w:val="40"/>
          <w:szCs w:val="40"/>
        </w:rPr>
        <w:t>ROLLHAUGEN BARNEHAGE</w:t>
      </w:r>
      <w:r w:rsidRPr="00890F94">
        <w:rPr>
          <w:rFonts w:asciiTheme="minorHAnsi" w:hAnsiTheme="minorHAnsi"/>
          <w:b/>
          <w:bCs/>
          <w:spacing w:val="-3"/>
          <w:sz w:val="40"/>
          <w:szCs w:val="40"/>
        </w:rPr>
        <w:t xml:space="preserve"> SA</w:t>
      </w:r>
    </w:p>
    <w:p w:rsidR="00546080" w:rsidRPr="00890F94" w:rsidRDefault="00546080" w:rsidP="00890F94">
      <w:pPr>
        <w:tabs>
          <w:tab w:val="left" w:pos="0"/>
          <w:tab w:val="left" w:pos="720"/>
          <w:tab w:val="left" w:pos="1152"/>
        </w:tabs>
        <w:spacing w:line="240" w:lineRule="atLeast"/>
        <w:rPr>
          <w:rFonts w:asciiTheme="minorHAnsi" w:hAnsiTheme="minorHAnsi"/>
          <w:b/>
          <w:bCs/>
          <w:spacing w:val="-3"/>
          <w:sz w:val="40"/>
          <w:szCs w:val="40"/>
        </w:rPr>
      </w:pPr>
      <w:r w:rsidRPr="00890F94">
        <w:rPr>
          <w:rFonts w:asciiTheme="minorHAnsi" w:hAnsiTheme="minorHAnsi"/>
          <w:b/>
          <w:bCs/>
          <w:spacing w:val="-3"/>
          <w:sz w:val="40"/>
          <w:szCs w:val="40"/>
        </w:rPr>
        <w:t>I HENHOLD TIL BARNEHAGELOVEN § 7</w:t>
      </w:r>
    </w:p>
    <w:p w:rsidR="00611CF6" w:rsidRPr="00890F94" w:rsidRDefault="00611CF6" w:rsidP="00890F94">
      <w:pPr>
        <w:tabs>
          <w:tab w:val="left" w:pos="0"/>
          <w:tab w:val="left" w:pos="720"/>
          <w:tab w:val="left" w:pos="1152"/>
        </w:tabs>
        <w:spacing w:line="240" w:lineRule="atLeast"/>
        <w:rPr>
          <w:rFonts w:asciiTheme="minorHAnsi" w:hAnsiTheme="minorHAnsi"/>
          <w:b/>
          <w:bCs/>
          <w:spacing w:val="-3"/>
        </w:rPr>
      </w:pPr>
    </w:p>
    <w:p w:rsidR="00611CF6" w:rsidRPr="00890F94" w:rsidRDefault="00611CF6" w:rsidP="00611CF6">
      <w:pPr>
        <w:tabs>
          <w:tab w:val="left" w:pos="0"/>
          <w:tab w:val="left" w:pos="720"/>
          <w:tab w:val="left" w:pos="1152"/>
        </w:tabs>
        <w:spacing w:line="240" w:lineRule="atLeast"/>
        <w:jc w:val="both"/>
        <w:rPr>
          <w:rFonts w:asciiTheme="minorHAnsi" w:hAnsiTheme="minorHAnsi"/>
          <w:spacing w:val="-3"/>
        </w:rPr>
      </w:pPr>
    </w:p>
    <w:p w:rsidR="00611CF6" w:rsidRPr="00890F94" w:rsidRDefault="00623657" w:rsidP="00611CF6">
      <w:pPr>
        <w:pStyle w:val="Overskrift1"/>
        <w:jc w:val="left"/>
        <w:rPr>
          <w:rFonts w:asciiTheme="minorHAnsi" w:hAnsiTheme="minorHAnsi"/>
          <w:sz w:val="28"/>
          <w:szCs w:val="28"/>
        </w:rPr>
      </w:pPr>
      <w:r w:rsidRPr="00890F94">
        <w:rPr>
          <w:rFonts w:asciiTheme="minorHAnsi" w:hAnsiTheme="minorHAnsi"/>
          <w:sz w:val="24"/>
          <w:szCs w:val="24"/>
        </w:rPr>
        <w:t>1.</w:t>
      </w:r>
      <w:r w:rsidRPr="00890F94">
        <w:rPr>
          <w:rFonts w:asciiTheme="minorHAnsi" w:hAnsiTheme="minorHAnsi"/>
          <w:sz w:val="24"/>
          <w:szCs w:val="24"/>
        </w:rPr>
        <w:tab/>
      </w:r>
      <w:r w:rsidRPr="00890F94">
        <w:rPr>
          <w:rFonts w:asciiTheme="minorHAnsi" w:hAnsiTheme="minorHAnsi"/>
          <w:sz w:val="28"/>
          <w:szCs w:val="28"/>
        </w:rPr>
        <w:t>Eierforhold</w:t>
      </w:r>
    </w:p>
    <w:p w:rsidR="00611CF6" w:rsidRPr="00890F94" w:rsidRDefault="00611CF6" w:rsidP="00611CF6">
      <w:pPr>
        <w:tabs>
          <w:tab w:val="left" w:pos="768"/>
          <w:tab w:val="left" w:pos="2880"/>
          <w:tab w:val="left" w:pos="7200"/>
        </w:tabs>
        <w:spacing w:line="240" w:lineRule="atLeast"/>
        <w:jc w:val="both"/>
        <w:rPr>
          <w:rFonts w:asciiTheme="minorHAnsi" w:hAnsiTheme="minorHAnsi"/>
          <w:spacing w:val="-3"/>
        </w:rPr>
      </w:pPr>
    </w:p>
    <w:p w:rsidR="00611CF6" w:rsidRPr="00890F94" w:rsidRDefault="00546080" w:rsidP="00611CF6">
      <w:pPr>
        <w:rPr>
          <w:rFonts w:asciiTheme="minorHAnsi" w:hAnsiTheme="minorHAnsi"/>
        </w:rPr>
      </w:pPr>
      <w:r w:rsidRPr="00890F94">
        <w:rPr>
          <w:rFonts w:asciiTheme="minorHAnsi" w:hAnsiTheme="minorHAnsi"/>
        </w:rPr>
        <w:t>Barnehagens er et samvirkeforetak</w:t>
      </w:r>
      <w:r w:rsidR="00623657" w:rsidRPr="00890F94">
        <w:rPr>
          <w:rFonts w:asciiTheme="minorHAnsi" w:hAnsiTheme="minorHAnsi"/>
        </w:rPr>
        <w:t>.</w:t>
      </w:r>
    </w:p>
    <w:p w:rsidR="00611CF6" w:rsidRPr="00890F94" w:rsidRDefault="00611CF6" w:rsidP="00611CF6">
      <w:pPr>
        <w:tabs>
          <w:tab w:val="left" w:pos="769"/>
          <w:tab w:val="left" w:pos="1345"/>
        </w:tabs>
        <w:spacing w:line="240" w:lineRule="atLeast"/>
        <w:jc w:val="both"/>
        <w:rPr>
          <w:rFonts w:asciiTheme="minorHAnsi" w:hAnsiTheme="minorHAnsi"/>
          <w:spacing w:val="-3"/>
        </w:rPr>
      </w:pPr>
    </w:p>
    <w:p w:rsidR="00064E5C" w:rsidRDefault="00623657" w:rsidP="00064E5C">
      <w:pPr>
        <w:pStyle w:val="Overskrift1"/>
        <w:rPr>
          <w:rFonts w:asciiTheme="minorHAnsi" w:hAnsiTheme="minorHAnsi"/>
          <w:sz w:val="28"/>
          <w:szCs w:val="28"/>
        </w:rPr>
      </w:pPr>
      <w:r w:rsidRPr="00890F94">
        <w:rPr>
          <w:rFonts w:asciiTheme="minorHAnsi" w:hAnsiTheme="minorHAnsi"/>
          <w:sz w:val="24"/>
          <w:szCs w:val="24"/>
        </w:rPr>
        <w:t>2.</w:t>
      </w:r>
      <w:r w:rsidRPr="00890F94">
        <w:rPr>
          <w:rFonts w:asciiTheme="minorHAnsi" w:hAnsiTheme="minorHAnsi"/>
          <w:sz w:val="24"/>
          <w:szCs w:val="24"/>
        </w:rPr>
        <w:tab/>
      </w:r>
      <w:r w:rsidRPr="00890F94">
        <w:rPr>
          <w:rFonts w:asciiTheme="minorHAnsi" w:hAnsiTheme="minorHAnsi"/>
          <w:sz w:val="28"/>
          <w:szCs w:val="28"/>
        </w:rPr>
        <w:t>Formål</w:t>
      </w:r>
    </w:p>
    <w:p w:rsidR="00611CF6" w:rsidRPr="00064E5C" w:rsidRDefault="00623657" w:rsidP="00064E5C">
      <w:pPr>
        <w:pStyle w:val="Overskrift1"/>
        <w:numPr>
          <w:ilvl w:val="0"/>
          <w:numId w:val="0"/>
        </w:numPr>
        <w:rPr>
          <w:rFonts w:asciiTheme="minorHAnsi" w:hAnsiTheme="minorHAnsi"/>
          <w:b w:val="0"/>
          <w:sz w:val="24"/>
          <w:szCs w:val="24"/>
        </w:rPr>
      </w:pPr>
      <w:r w:rsidRPr="00064E5C">
        <w:rPr>
          <w:rFonts w:asciiTheme="minorHAnsi" w:hAnsiTheme="minorHAnsi"/>
          <w:b w:val="0"/>
          <w:sz w:val="24"/>
          <w:szCs w:val="24"/>
        </w:rPr>
        <w:t>Barnehagen skal sikre barn under opplæringspliktig alder gode utviklings- og aktivitetsmuligheter i nær forståelse og samarbeid med barnas hjem.</w:t>
      </w:r>
    </w:p>
    <w:p w:rsidR="00064E5C" w:rsidRDefault="00623657" w:rsidP="00064E5C">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t>Barnehagen skal drives i samsvar med de til enhver tid gjeldende</w:t>
      </w:r>
      <w:r w:rsidR="00064E5C">
        <w:rPr>
          <w:rFonts w:asciiTheme="minorHAnsi" w:hAnsiTheme="minorHAnsi"/>
          <w:spacing w:val="-3"/>
        </w:rPr>
        <w:t xml:space="preserve"> lover, forskrifter, vedtekter, </w:t>
      </w:r>
    </w:p>
    <w:p w:rsidR="00373E59" w:rsidRPr="00890F94" w:rsidRDefault="00623657" w:rsidP="00064E5C">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t>fastsatt budsjett og årsplan for barnehagens pedagogiske virksomhet.</w:t>
      </w:r>
    </w:p>
    <w:p w:rsidR="00623657" w:rsidRPr="00890F94" w:rsidRDefault="00623657" w:rsidP="00623657">
      <w:pPr>
        <w:tabs>
          <w:tab w:val="left" w:pos="1538"/>
          <w:tab w:val="left" w:pos="2114"/>
        </w:tabs>
        <w:spacing w:line="240" w:lineRule="atLeast"/>
        <w:ind w:left="769" w:hanging="769"/>
        <w:jc w:val="both"/>
        <w:rPr>
          <w:rFonts w:asciiTheme="minorHAnsi" w:hAnsiTheme="minorHAnsi"/>
          <w:spacing w:val="-3"/>
        </w:rPr>
      </w:pPr>
    </w:p>
    <w:p w:rsidR="00611CF6" w:rsidRPr="00890F94" w:rsidRDefault="00611CF6" w:rsidP="00611CF6">
      <w:pPr>
        <w:tabs>
          <w:tab w:val="left" w:pos="769"/>
          <w:tab w:val="left" w:pos="1345"/>
        </w:tabs>
        <w:spacing w:line="240" w:lineRule="atLeast"/>
        <w:jc w:val="both"/>
        <w:rPr>
          <w:rFonts w:asciiTheme="minorHAnsi" w:hAnsiTheme="minorHAnsi"/>
          <w:spacing w:val="-3"/>
        </w:rPr>
      </w:pPr>
    </w:p>
    <w:p w:rsidR="00611CF6" w:rsidRPr="00890F94" w:rsidRDefault="00623657" w:rsidP="00611CF6">
      <w:pPr>
        <w:pStyle w:val="Overskrift1"/>
        <w:rPr>
          <w:rFonts w:asciiTheme="minorHAnsi" w:hAnsiTheme="minorHAnsi"/>
          <w:sz w:val="28"/>
          <w:szCs w:val="28"/>
        </w:rPr>
      </w:pPr>
      <w:r w:rsidRPr="00890F94">
        <w:rPr>
          <w:rFonts w:asciiTheme="minorHAnsi" w:hAnsiTheme="minorHAnsi"/>
          <w:sz w:val="24"/>
          <w:szCs w:val="24"/>
        </w:rPr>
        <w:t xml:space="preserve">3.       </w:t>
      </w:r>
      <w:r w:rsidRPr="00890F94">
        <w:rPr>
          <w:rFonts w:asciiTheme="minorHAnsi" w:hAnsiTheme="minorHAnsi"/>
          <w:sz w:val="28"/>
          <w:szCs w:val="28"/>
        </w:rPr>
        <w:t>Opptaksmyndighet</w:t>
      </w:r>
    </w:p>
    <w:p w:rsidR="00623657" w:rsidRPr="00890F94" w:rsidRDefault="00623657" w:rsidP="00623657">
      <w:pPr>
        <w:rPr>
          <w:rFonts w:asciiTheme="minorHAnsi" w:hAnsiTheme="minorHAnsi"/>
        </w:rPr>
      </w:pPr>
      <w:r w:rsidRPr="00890F94">
        <w:rPr>
          <w:rFonts w:asciiTheme="minorHAnsi" w:hAnsiTheme="minorHAnsi"/>
        </w:rPr>
        <w:t xml:space="preserve">             Daglig leder foretar opptak av barn i barnehagen.</w:t>
      </w:r>
    </w:p>
    <w:p w:rsidR="00623657" w:rsidRPr="00890F94" w:rsidRDefault="00623657" w:rsidP="00623657">
      <w:pPr>
        <w:rPr>
          <w:rFonts w:asciiTheme="minorHAnsi" w:hAnsiTheme="minorHAnsi"/>
        </w:rPr>
      </w:pPr>
    </w:p>
    <w:p w:rsidR="00611CF6" w:rsidRPr="00890F94" w:rsidRDefault="00F16F96" w:rsidP="00611CF6">
      <w:pPr>
        <w:pStyle w:val="Overskrift2"/>
        <w:rPr>
          <w:rFonts w:asciiTheme="minorHAnsi" w:hAnsiTheme="minorHAnsi"/>
          <w:sz w:val="28"/>
          <w:szCs w:val="28"/>
        </w:rPr>
      </w:pPr>
      <w:r w:rsidRPr="00890F94">
        <w:rPr>
          <w:rFonts w:asciiTheme="minorHAnsi" w:hAnsiTheme="minorHAnsi"/>
          <w:sz w:val="24"/>
          <w:szCs w:val="24"/>
        </w:rPr>
        <w:t xml:space="preserve">4.          </w:t>
      </w:r>
      <w:r w:rsidRPr="00890F94">
        <w:rPr>
          <w:rFonts w:asciiTheme="minorHAnsi" w:hAnsiTheme="minorHAnsi"/>
          <w:sz w:val="28"/>
          <w:szCs w:val="28"/>
        </w:rPr>
        <w:t>Opptakskrets</w:t>
      </w:r>
      <w:r w:rsidR="00623657" w:rsidRPr="00890F94">
        <w:rPr>
          <w:rFonts w:asciiTheme="minorHAnsi" w:hAnsiTheme="minorHAnsi"/>
          <w:sz w:val="28"/>
          <w:szCs w:val="28"/>
        </w:rPr>
        <w:t xml:space="preserve"> og opptakskriterier</w:t>
      </w:r>
    </w:p>
    <w:p w:rsidR="00623657" w:rsidRPr="00890F94" w:rsidRDefault="00623657" w:rsidP="00623657">
      <w:pPr>
        <w:rPr>
          <w:rFonts w:asciiTheme="minorHAnsi" w:hAnsiTheme="minorHAnsi"/>
          <w:sz w:val="28"/>
          <w:szCs w:val="28"/>
        </w:rPr>
      </w:pPr>
    </w:p>
    <w:p w:rsidR="00623657" w:rsidRPr="00890F94" w:rsidRDefault="00623657" w:rsidP="00623657">
      <w:pPr>
        <w:rPr>
          <w:rFonts w:asciiTheme="minorHAnsi" w:hAnsiTheme="minorHAnsi"/>
        </w:rPr>
      </w:pPr>
      <w:r w:rsidRPr="00890F94">
        <w:rPr>
          <w:rFonts w:asciiTheme="minorHAnsi" w:hAnsiTheme="minorHAnsi"/>
        </w:rPr>
        <w:t>Barnehagens oppt</w:t>
      </w:r>
      <w:r w:rsidR="00545A96" w:rsidRPr="00890F94">
        <w:rPr>
          <w:rFonts w:asciiTheme="minorHAnsi" w:hAnsiTheme="minorHAnsi"/>
        </w:rPr>
        <w:t>akskrets er barn av medlemmene</w:t>
      </w:r>
      <w:r w:rsidRPr="00890F94">
        <w:rPr>
          <w:rFonts w:asciiTheme="minorHAnsi" w:hAnsiTheme="minorHAnsi"/>
        </w:rPr>
        <w:t xml:space="preserve">, barn av ansatte, </w:t>
      </w:r>
      <w:r w:rsidRPr="00890F94">
        <w:rPr>
          <w:rFonts w:asciiTheme="minorHAnsi" w:hAnsiTheme="minorHAnsi"/>
          <w:spacing w:val="-3"/>
        </w:rPr>
        <w:t>ba</w:t>
      </w:r>
      <w:r w:rsidR="00845FD3">
        <w:rPr>
          <w:rFonts w:asciiTheme="minorHAnsi" w:hAnsiTheme="minorHAnsi"/>
          <w:spacing w:val="-3"/>
        </w:rPr>
        <w:t xml:space="preserve">rn bosatt i Sandnes </w:t>
      </w:r>
      <w:r w:rsidRPr="00890F94">
        <w:rPr>
          <w:rFonts w:asciiTheme="minorHAnsi" w:hAnsiTheme="minorHAnsi"/>
          <w:spacing w:val="-3"/>
        </w:rPr>
        <w:t>kommune og andre søkere.</w:t>
      </w:r>
      <w:r w:rsidRPr="00890F94">
        <w:rPr>
          <w:rFonts w:asciiTheme="minorHAnsi" w:hAnsiTheme="minorHAnsi"/>
          <w:spacing w:val="-3"/>
        </w:rPr>
        <w:tab/>
      </w:r>
      <w:r w:rsidRPr="00890F94">
        <w:rPr>
          <w:rFonts w:asciiTheme="minorHAnsi" w:hAnsiTheme="minorHAnsi"/>
          <w:spacing w:val="-3"/>
        </w:rPr>
        <w:tab/>
      </w:r>
      <w:r w:rsidRPr="00890F94">
        <w:rPr>
          <w:rFonts w:asciiTheme="minorHAnsi" w:hAnsiTheme="minorHAnsi"/>
          <w:spacing w:val="-3"/>
        </w:rPr>
        <w:tab/>
      </w:r>
      <w:r w:rsidRPr="00890F94">
        <w:rPr>
          <w:rFonts w:asciiTheme="minorHAnsi" w:hAnsiTheme="minorHAnsi"/>
          <w:spacing w:val="-3"/>
        </w:rPr>
        <w:tab/>
      </w:r>
    </w:p>
    <w:p w:rsidR="00F16F96" w:rsidRPr="00890F94" w:rsidRDefault="00064E5C" w:rsidP="00623657">
      <w:pPr>
        <w:pStyle w:val="Overskrift3"/>
        <w:rPr>
          <w:rStyle w:val="Sterk"/>
          <w:rFonts w:asciiTheme="minorHAnsi" w:hAnsiTheme="minorHAnsi"/>
          <w:bCs/>
        </w:rPr>
      </w:pPr>
      <w:r>
        <w:rPr>
          <w:rStyle w:val="Sterk"/>
          <w:rFonts w:asciiTheme="minorHAnsi" w:hAnsiTheme="minorHAnsi"/>
          <w:b/>
          <w:bCs/>
        </w:rPr>
        <w:t xml:space="preserve"> </w:t>
      </w:r>
      <w:r w:rsidR="00F16F96" w:rsidRPr="00890F94">
        <w:rPr>
          <w:rStyle w:val="Sterk"/>
          <w:rFonts w:asciiTheme="minorHAnsi" w:hAnsiTheme="minorHAnsi"/>
          <w:bCs/>
        </w:rPr>
        <w:t>Barnehagen er åpen for barn fra 0-6 år. Barn som få</w:t>
      </w:r>
      <w:r>
        <w:rPr>
          <w:rStyle w:val="Sterk"/>
          <w:rFonts w:asciiTheme="minorHAnsi" w:hAnsiTheme="minorHAnsi"/>
          <w:bCs/>
        </w:rPr>
        <w:t xml:space="preserve">r tildelt plass, får i </w:t>
      </w:r>
      <w:r w:rsidR="00F16F96" w:rsidRPr="00890F94">
        <w:rPr>
          <w:rStyle w:val="Sterk"/>
          <w:rFonts w:asciiTheme="minorHAnsi" w:hAnsiTheme="minorHAnsi"/>
          <w:bCs/>
        </w:rPr>
        <w:t>utgangspunktet beholde plassen til de starter på skolen. Unntaket er i tilfeller hvo</w:t>
      </w:r>
      <w:r>
        <w:rPr>
          <w:rStyle w:val="Sterk"/>
          <w:rFonts w:asciiTheme="minorHAnsi" w:hAnsiTheme="minorHAnsi"/>
          <w:bCs/>
        </w:rPr>
        <w:t>r avtalen</w:t>
      </w:r>
      <w:r w:rsidR="00F16F96" w:rsidRPr="00890F94">
        <w:rPr>
          <w:rStyle w:val="Sterk"/>
          <w:rFonts w:asciiTheme="minorHAnsi" w:hAnsiTheme="minorHAnsi"/>
          <w:bCs/>
        </w:rPr>
        <w:t xml:space="preserve"> om barnehageplass blir misligholdte. </w:t>
      </w:r>
    </w:p>
    <w:p w:rsidR="00623657" w:rsidRPr="00890F94" w:rsidRDefault="00F16F96" w:rsidP="009F06C9">
      <w:pPr>
        <w:pStyle w:val="Overskrift3"/>
        <w:rPr>
          <w:rStyle w:val="Sterk"/>
          <w:rFonts w:asciiTheme="minorHAnsi" w:hAnsiTheme="minorHAnsi"/>
          <w:bCs/>
        </w:rPr>
      </w:pPr>
      <w:r w:rsidRPr="00890F94">
        <w:rPr>
          <w:rStyle w:val="Sterk"/>
          <w:rFonts w:asciiTheme="minorHAnsi" w:hAnsiTheme="minorHAnsi"/>
          <w:b/>
          <w:bCs/>
        </w:rPr>
        <w:t xml:space="preserve">              </w:t>
      </w:r>
      <w:r w:rsidR="00623657" w:rsidRPr="00890F94">
        <w:rPr>
          <w:rStyle w:val="Sterk"/>
          <w:rFonts w:asciiTheme="minorHAnsi" w:hAnsiTheme="minorHAnsi"/>
          <w:bCs/>
        </w:rPr>
        <w:t>Barnehagens opptakskriterier</w:t>
      </w:r>
      <w:r w:rsidR="009F06C9" w:rsidRPr="00890F94">
        <w:rPr>
          <w:rStyle w:val="Sterk"/>
          <w:rFonts w:asciiTheme="minorHAnsi" w:hAnsiTheme="minorHAnsi"/>
          <w:bCs/>
        </w:rPr>
        <w:t>:</w:t>
      </w:r>
    </w:p>
    <w:p w:rsidR="009F06C9" w:rsidRPr="00890F94" w:rsidRDefault="009F06C9" w:rsidP="009F06C9">
      <w:pPr>
        <w:rPr>
          <w:rFonts w:asciiTheme="minorHAnsi" w:hAnsiTheme="minorHAnsi"/>
        </w:rPr>
      </w:pPr>
    </w:p>
    <w:p w:rsidR="00623657" w:rsidRPr="00890F94" w:rsidRDefault="009F06C9" w:rsidP="00623657">
      <w:pPr>
        <w:pStyle w:val="Listeavsnitt"/>
        <w:numPr>
          <w:ilvl w:val="0"/>
          <w:numId w:val="9"/>
        </w:numPr>
        <w:rPr>
          <w:rStyle w:val="Sterk"/>
          <w:rFonts w:asciiTheme="minorHAnsi" w:hAnsiTheme="minorHAnsi"/>
          <w:b w:val="0"/>
          <w:bCs w:val="0"/>
        </w:rPr>
      </w:pPr>
      <w:r w:rsidRPr="00890F94">
        <w:rPr>
          <w:rStyle w:val="Sterk"/>
          <w:rFonts w:asciiTheme="minorHAnsi" w:hAnsiTheme="minorHAnsi"/>
          <w:b w:val="0"/>
        </w:rPr>
        <w:t>Iht. barnehageloven §13 har barn med nedsatt funksjonsevne og barn som det er fattet vedtak om etter lov om barneverntjenester §§ 4-12 og</w:t>
      </w:r>
      <w:r w:rsidR="00713F2A" w:rsidRPr="00890F94">
        <w:rPr>
          <w:rStyle w:val="Sterk"/>
          <w:rFonts w:asciiTheme="minorHAnsi" w:hAnsiTheme="minorHAnsi"/>
          <w:b w:val="0"/>
        </w:rPr>
        <w:t xml:space="preserve"> 4-4 annet og fjerde ledd, rett til prioritet ved opptak i barnehage.</w:t>
      </w:r>
    </w:p>
    <w:p w:rsidR="00623657" w:rsidRPr="00890F94" w:rsidRDefault="00713F2A" w:rsidP="00713F2A">
      <w:pPr>
        <w:pStyle w:val="Listeavsnitt"/>
        <w:numPr>
          <w:ilvl w:val="0"/>
          <w:numId w:val="9"/>
        </w:numPr>
        <w:rPr>
          <w:rFonts w:asciiTheme="minorHAnsi" w:hAnsiTheme="minorHAnsi"/>
          <w:b/>
        </w:rPr>
      </w:pPr>
      <w:r w:rsidRPr="00890F94">
        <w:rPr>
          <w:rFonts w:asciiTheme="minorHAnsi" w:hAnsiTheme="minorHAnsi"/>
        </w:rPr>
        <w:t>Daglig leder kan gi ansatte fortrinnsrett ved opptak av barn, dersom dette er viktig for å få besatt stillinger.</w:t>
      </w:r>
    </w:p>
    <w:p w:rsidR="00623657" w:rsidRPr="00890F94" w:rsidRDefault="00713F2A" w:rsidP="00713F2A">
      <w:pPr>
        <w:pStyle w:val="Listeavsnitt"/>
        <w:numPr>
          <w:ilvl w:val="0"/>
          <w:numId w:val="9"/>
        </w:numPr>
        <w:tabs>
          <w:tab w:val="left" w:pos="1428"/>
        </w:tabs>
        <w:rPr>
          <w:rFonts w:asciiTheme="minorHAnsi" w:hAnsiTheme="minorHAnsi"/>
        </w:rPr>
      </w:pPr>
      <w:r w:rsidRPr="00890F94">
        <w:rPr>
          <w:rFonts w:asciiTheme="minorHAnsi" w:hAnsiTheme="minorHAnsi"/>
        </w:rPr>
        <w:t>Søsken av barn som har plass i barnehagen.</w:t>
      </w:r>
    </w:p>
    <w:p w:rsidR="00713F2A" w:rsidRPr="00890F94" w:rsidRDefault="00713F2A" w:rsidP="00713F2A">
      <w:pPr>
        <w:tabs>
          <w:tab w:val="left" w:pos="1428"/>
        </w:tabs>
        <w:rPr>
          <w:rFonts w:asciiTheme="minorHAnsi" w:hAnsiTheme="minorHAnsi"/>
        </w:rPr>
      </w:pPr>
    </w:p>
    <w:p w:rsidR="00713F2A" w:rsidRPr="00890F94" w:rsidRDefault="00713F2A" w:rsidP="00713F2A">
      <w:pPr>
        <w:tabs>
          <w:tab w:val="left" w:pos="1428"/>
        </w:tabs>
        <w:rPr>
          <w:rFonts w:asciiTheme="minorHAnsi" w:hAnsiTheme="minorHAnsi"/>
        </w:rPr>
      </w:pPr>
    </w:p>
    <w:p w:rsidR="00713F2A" w:rsidRPr="00890F94" w:rsidRDefault="00713F2A" w:rsidP="00713F2A">
      <w:pPr>
        <w:tabs>
          <w:tab w:val="left" w:pos="1428"/>
        </w:tabs>
        <w:rPr>
          <w:rFonts w:asciiTheme="minorHAnsi" w:hAnsiTheme="minorHAnsi"/>
        </w:rPr>
      </w:pPr>
      <w:r w:rsidRPr="00890F94">
        <w:rPr>
          <w:rFonts w:asciiTheme="minorHAnsi" w:hAnsiTheme="minorHAnsi"/>
        </w:rPr>
        <w:t>Styret kan endre denne bestemmelsen. Tildeling av plass forutsetter at det er søkt om plass innen frist for samordnet opptak 1.februar.</w:t>
      </w:r>
    </w:p>
    <w:p w:rsidR="00713F2A" w:rsidRPr="00890F94" w:rsidRDefault="00713F2A" w:rsidP="00713F2A">
      <w:pPr>
        <w:pStyle w:val="Listeavsnitt"/>
        <w:numPr>
          <w:ilvl w:val="0"/>
          <w:numId w:val="10"/>
        </w:numPr>
        <w:tabs>
          <w:tab w:val="left" w:pos="1428"/>
        </w:tabs>
        <w:rPr>
          <w:rFonts w:asciiTheme="minorHAnsi" w:hAnsiTheme="minorHAnsi"/>
        </w:rPr>
      </w:pPr>
      <w:r w:rsidRPr="00890F94">
        <w:rPr>
          <w:rFonts w:asciiTheme="minorHAnsi" w:hAnsiTheme="minorHAnsi"/>
        </w:rPr>
        <w:t>Barn med prioritet iht. bar</w:t>
      </w:r>
      <w:r w:rsidR="00545A96" w:rsidRPr="00890F94">
        <w:rPr>
          <w:rFonts w:asciiTheme="minorHAnsi" w:hAnsiTheme="minorHAnsi"/>
        </w:rPr>
        <w:t>n</w:t>
      </w:r>
      <w:r w:rsidRPr="00890F94">
        <w:rPr>
          <w:rFonts w:asciiTheme="minorHAnsi" w:hAnsiTheme="minorHAnsi"/>
        </w:rPr>
        <w:t xml:space="preserve">ehageloven §13, dersom dette ikke går </w:t>
      </w:r>
      <w:r w:rsidR="00545A96" w:rsidRPr="00890F94">
        <w:rPr>
          <w:rFonts w:asciiTheme="minorHAnsi" w:hAnsiTheme="minorHAnsi"/>
        </w:rPr>
        <w:t>på bekostning av at medlemmer</w:t>
      </w:r>
      <w:r w:rsidRPr="00890F94">
        <w:rPr>
          <w:rFonts w:asciiTheme="minorHAnsi" w:hAnsiTheme="minorHAnsi"/>
        </w:rPr>
        <w:t xml:space="preserve"> får plass.</w:t>
      </w:r>
    </w:p>
    <w:p w:rsidR="00713F2A" w:rsidRPr="00890F94" w:rsidRDefault="00545A96" w:rsidP="00713F2A">
      <w:pPr>
        <w:pStyle w:val="Listeavsnitt"/>
        <w:numPr>
          <w:ilvl w:val="0"/>
          <w:numId w:val="10"/>
        </w:numPr>
        <w:tabs>
          <w:tab w:val="left" w:pos="1428"/>
        </w:tabs>
        <w:rPr>
          <w:rFonts w:asciiTheme="minorHAnsi" w:hAnsiTheme="minorHAnsi"/>
        </w:rPr>
      </w:pPr>
      <w:r w:rsidRPr="00890F94">
        <w:rPr>
          <w:rFonts w:asciiTheme="minorHAnsi" w:hAnsiTheme="minorHAnsi"/>
        </w:rPr>
        <w:t>Barn av ansatte dersom tilbud om barnehageplass fordres for å sikre kvalifisert personell. Styret må til enhver tid kunne prioritere barn av personell til nøkkelstillinger. Styret definerer hva som er gjeldende nøkkelstilling.</w:t>
      </w:r>
    </w:p>
    <w:p w:rsidR="00545A96" w:rsidRPr="00890F94" w:rsidRDefault="00545A96" w:rsidP="00713F2A">
      <w:pPr>
        <w:pStyle w:val="Listeavsnitt"/>
        <w:numPr>
          <w:ilvl w:val="0"/>
          <w:numId w:val="10"/>
        </w:numPr>
        <w:tabs>
          <w:tab w:val="left" w:pos="1428"/>
        </w:tabs>
        <w:rPr>
          <w:rFonts w:asciiTheme="minorHAnsi" w:hAnsiTheme="minorHAnsi"/>
        </w:rPr>
      </w:pPr>
      <w:r w:rsidRPr="00890F94">
        <w:rPr>
          <w:rFonts w:asciiTheme="minorHAnsi" w:hAnsiTheme="minorHAnsi"/>
        </w:rPr>
        <w:t>Barn av medlemmer rangert etter følgende liste:</w:t>
      </w:r>
    </w:p>
    <w:p w:rsidR="00545A96" w:rsidRPr="00890F94" w:rsidRDefault="00545A96" w:rsidP="00545A96">
      <w:pPr>
        <w:pStyle w:val="Listeavsnitt"/>
        <w:numPr>
          <w:ilvl w:val="0"/>
          <w:numId w:val="11"/>
        </w:numPr>
        <w:tabs>
          <w:tab w:val="left" w:pos="1428"/>
        </w:tabs>
        <w:rPr>
          <w:rFonts w:asciiTheme="minorHAnsi" w:hAnsiTheme="minorHAnsi"/>
        </w:rPr>
      </w:pPr>
      <w:r w:rsidRPr="00890F94">
        <w:rPr>
          <w:rFonts w:asciiTheme="minorHAnsi" w:hAnsiTheme="minorHAnsi"/>
        </w:rPr>
        <w:lastRenderedPageBreak/>
        <w:t>Barn av medlemmer i eierstyret</w:t>
      </w:r>
    </w:p>
    <w:p w:rsidR="00545A96" w:rsidRPr="00890F94" w:rsidRDefault="00545A96" w:rsidP="00545A96">
      <w:pPr>
        <w:pStyle w:val="Listeavsnitt"/>
        <w:numPr>
          <w:ilvl w:val="0"/>
          <w:numId w:val="11"/>
        </w:numPr>
        <w:tabs>
          <w:tab w:val="left" w:pos="1428"/>
        </w:tabs>
        <w:rPr>
          <w:rFonts w:asciiTheme="minorHAnsi" w:hAnsiTheme="minorHAnsi"/>
        </w:rPr>
      </w:pPr>
      <w:r w:rsidRPr="00890F94">
        <w:rPr>
          <w:rFonts w:asciiTheme="minorHAnsi" w:hAnsiTheme="minorHAnsi"/>
        </w:rPr>
        <w:t>Barn som har plass og som ønsker å endre oppholdstid</w:t>
      </w:r>
    </w:p>
    <w:p w:rsidR="00545A96" w:rsidRPr="00890F94" w:rsidRDefault="00545A96" w:rsidP="00545A96">
      <w:pPr>
        <w:pStyle w:val="Listeavsnitt"/>
        <w:numPr>
          <w:ilvl w:val="0"/>
          <w:numId w:val="11"/>
        </w:numPr>
        <w:tabs>
          <w:tab w:val="left" w:pos="1428"/>
        </w:tabs>
        <w:rPr>
          <w:rFonts w:asciiTheme="minorHAnsi" w:hAnsiTheme="minorHAnsi"/>
        </w:rPr>
      </w:pPr>
      <w:r w:rsidRPr="00890F94">
        <w:rPr>
          <w:rFonts w:asciiTheme="minorHAnsi" w:hAnsiTheme="minorHAnsi"/>
        </w:rPr>
        <w:t>Søsken av barn som har plass, født før 1.september</w:t>
      </w:r>
    </w:p>
    <w:p w:rsidR="00545A96" w:rsidRPr="00890F94" w:rsidRDefault="00545A96" w:rsidP="00545A96">
      <w:pPr>
        <w:pStyle w:val="Listeavsnitt"/>
        <w:numPr>
          <w:ilvl w:val="0"/>
          <w:numId w:val="11"/>
        </w:numPr>
        <w:tabs>
          <w:tab w:val="left" w:pos="1428"/>
        </w:tabs>
        <w:rPr>
          <w:rFonts w:asciiTheme="minorHAnsi" w:hAnsiTheme="minorHAnsi"/>
        </w:rPr>
      </w:pPr>
      <w:r w:rsidRPr="00890F94">
        <w:rPr>
          <w:rFonts w:asciiTheme="minorHAnsi" w:hAnsiTheme="minorHAnsi"/>
        </w:rPr>
        <w:t>Søsken av barn som har plass, født etter 1.september</w:t>
      </w:r>
    </w:p>
    <w:p w:rsidR="00545A96" w:rsidRPr="00890F94" w:rsidRDefault="00545A96" w:rsidP="00545A96">
      <w:pPr>
        <w:pStyle w:val="Listeavsnitt"/>
        <w:numPr>
          <w:ilvl w:val="0"/>
          <w:numId w:val="11"/>
        </w:numPr>
        <w:tabs>
          <w:tab w:val="left" w:pos="1428"/>
        </w:tabs>
        <w:rPr>
          <w:rFonts w:asciiTheme="minorHAnsi" w:hAnsiTheme="minorHAnsi"/>
        </w:rPr>
      </w:pPr>
      <w:r w:rsidRPr="00890F94">
        <w:rPr>
          <w:rFonts w:asciiTheme="minorHAnsi" w:hAnsiTheme="minorHAnsi"/>
        </w:rPr>
        <w:t>Søsken av barn som skal starte på skolen</w:t>
      </w:r>
    </w:p>
    <w:p w:rsidR="00545A96" w:rsidRDefault="00545A96" w:rsidP="00545A96">
      <w:pPr>
        <w:pStyle w:val="Listeavsnitt"/>
        <w:numPr>
          <w:ilvl w:val="0"/>
          <w:numId w:val="10"/>
        </w:numPr>
        <w:tabs>
          <w:tab w:val="left" w:pos="1428"/>
        </w:tabs>
        <w:rPr>
          <w:rFonts w:asciiTheme="minorHAnsi" w:hAnsiTheme="minorHAnsi"/>
        </w:rPr>
      </w:pPr>
      <w:r w:rsidRPr="00890F94">
        <w:rPr>
          <w:rFonts w:asciiTheme="minorHAnsi" w:hAnsiTheme="minorHAnsi"/>
        </w:rPr>
        <w:t>Barn som får plass etter Sandnes kommune sine opptaksregler for samordnet opptak.</w:t>
      </w:r>
      <w:r w:rsidR="00845FD3">
        <w:rPr>
          <w:rFonts w:asciiTheme="minorHAnsi" w:hAnsiTheme="minorHAnsi"/>
        </w:rPr>
        <w:t xml:space="preserve"> </w:t>
      </w:r>
    </w:p>
    <w:p w:rsidR="00545A96" w:rsidRPr="00443A01" w:rsidRDefault="00443A01" w:rsidP="00443A01">
      <w:pPr>
        <w:pStyle w:val="Default"/>
        <w:ind w:left="360"/>
      </w:pPr>
      <w:r>
        <w:t>Opptaket gjelder ledige plasser fra august. Plassene er hovedsakelig delt i to alderskategorier, over 3 år og under 3 år</w:t>
      </w:r>
      <w:r w:rsidRPr="00870FC8">
        <w:rPr>
          <w:color w:val="auto"/>
        </w:rPr>
        <w:t xml:space="preserve">. Barnehagen tar først opp barn som har valgt barnehagen som første alternativ. Barn som har et år igjen til skolestart tas opp først i gruppen over 3år. De aktuelle </w:t>
      </w:r>
      <w:r w:rsidRPr="00443A01">
        <w:t xml:space="preserve">søkerne tas opp etter søkerdato. Deretter fordeles de </w:t>
      </w:r>
      <w:r>
        <w:t>øvrige plassene etter søkerdato.</w:t>
      </w:r>
    </w:p>
    <w:p w:rsidR="00713F2A" w:rsidRPr="00890F94" w:rsidRDefault="00713F2A" w:rsidP="00713F2A">
      <w:pPr>
        <w:tabs>
          <w:tab w:val="left" w:pos="1428"/>
        </w:tabs>
        <w:rPr>
          <w:rFonts w:asciiTheme="minorHAnsi" w:hAnsiTheme="minorHAnsi"/>
        </w:rPr>
      </w:pPr>
    </w:p>
    <w:p w:rsidR="00545A96" w:rsidRPr="00890F94" w:rsidRDefault="00545A96" w:rsidP="00545A96">
      <w:pPr>
        <w:tabs>
          <w:tab w:val="left" w:pos="1428"/>
        </w:tabs>
        <w:rPr>
          <w:rFonts w:asciiTheme="minorHAnsi" w:hAnsiTheme="minorHAnsi"/>
        </w:rPr>
      </w:pPr>
    </w:p>
    <w:p w:rsidR="00545A96" w:rsidRPr="00890F94" w:rsidRDefault="00545A96" w:rsidP="00545A96">
      <w:pPr>
        <w:tabs>
          <w:tab w:val="left" w:pos="1428"/>
        </w:tabs>
        <w:rPr>
          <w:rFonts w:asciiTheme="minorHAnsi" w:hAnsiTheme="minorHAnsi"/>
        </w:rPr>
      </w:pPr>
    </w:p>
    <w:p w:rsidR="00623657" w:rsidRPr="00890F94" w:rsidRDefault="00545A96" w:rsidP="00890F94">
      <w:pPr>
        <w:pStyle w:val="Listeavsnitt"/>
        <w:numPr>
          <w:ilvl w:val="0"/>
          <w:numId w:val="12"/>
        </w:numPr>
        <w:rPr>
          <w:rFonts w:asciiTheme="minorHAnsi" w:hAnsiTheme="minorHAnsi"/>
          <w:b/>
          <w:sz w:val="28"/>
          <w:szCs w:val="28"/>
        </w:rPr>
      </w:pPr>
      <w:r w:rsidRPr="00890F94">
        <w:rPr>
          <w:rFonts w:asciiTheme="minorHAnsi" w:hAnsiTheme="minorHAnsi"/>
          <w:b/>
          <w:sz w:val="28"/>
          <w:szCs w:val="28"/>
        </w:rPr>
        <w:t>Opptaksperiode og oppsigelsesfrist</w:t>
      </w:r>
    </w:p>
    <w:p w:rsidR="00611CF6" w:rsidRDefault="00890F94" w:rsidP="00890F94">
      <w:pPr>
        <w:ind w:left="708"/>
        <w:rPr>
          <w:rFonts w:asciiTheme="minorHAnsi" w:hAnsiTheme="minorHAnsi"/>
        </w:rPr>
      </w:pPr>
      <w:r>
        <w:rPr>
          <w:rFonts w:asciiTheme="minorHAnsi" w:hAnsiTheme="minorHAnsi"/>
        </w:rPr>
        <w:t>Opptak av barn skjer hele året, men hovedsakelig ved samordnet opptak. Daglig leder kan tilby barnehageplass etter kapasitet utenom samordnet opptaksprosess. Beslutningen om oppta av barn i barnehagen og tildeling av ledige plasser foretas av barnehagen etter skriftlig søknad i henhold til barnehagelovens bestemmelser om samordnet opptaksprosess.</w:t>
      </w:r>
    </w:p>
    <w:p w:rsidR="002A74B9" w:rsidRPr="00890F94" w:rsidRDefault="002A74B9" w:rsidP="002A74B9">
      <w:pPr>
        <w:pStyle w:val="Overskrift2"/>
        <w:rPr>
          <w:rFonts w:asciiTheme="minorHAnsi" w:hAnsiTheme="minorHAnsi"/>
          <w:sz w:val="24"/>
          <w:szCs w:val="24"/>
        </w:rPr>
      </w:pPr>
      <w:r>
        <w:rPr>
          <w:rFonts w:asciiTheme="minorHAnsi" w:eastAsia="Times New Roman" w:hAnsiTheme="minorHAnsi" w:cs="Times New Roman"/>
          <w:b w:val="0"/>
          <w:bCs w:val="0"/>
          <w:sz w:val="24"/>
          <w:szCs w:val="24"/>
        </w:rPr>
        <w:t xml:space="preserve">             Permisjon av barnehageplass</w:t>
      </w:r>
      <w:r w:rsidRPr="00890F94">
        <w:rPr>
          <w:rFonts w:asciiTheme="minorHAnsi" w:hAnsiTheme="minorHAnsi"/>
          <w:sz w:val="24"/>
          <w:szCs w:val="24"/>
        </w:rPr>
        <w:t xml:space="preserve">: </w:t>
      </w:r>
    </w:p>
    <w:p w:rsidR="002A74B9" w:rsidRPr="00890F94" w:rsidRDefault="002A74B9" w:rsidP="002A74B9">
      <w:pPr>
        <w:pStyle w:val="Brdtekst"/>
        <w:spacing w:after="0"/>
        <w:ind w:left="708"/>
        <w:rPr>
          <w:rFonts w:asciiTheme="minorHAnsi" w:hAnsiTheme="minorHAnsi"/>
        </w:rPr>
      </w:pPr>
      <w:r>
        <w:rPr>
          <w:rFonts w:asciiTheme="minorHAnsi" w:hAnsiTheme="minorHAnsi"/>
        </w:rPr>
        <w:t xml:space="preserve">Permisjon </w:t>
      </w:r>
      <w:r w:rsidRPr="00890F94">
        <w:rPr>
          <w:rFonts w:asciiTheme="minorHAnsi" w:hAnsiTheme="minorHAnsi"/>
        </w:rPr>
        <w:t>kan kun forekomme for et begrenset tidsrom dersom dette er hensiktsmessig for barnehagen. Permisjon anvendes primært for eksisterend</w:t>
      </w:r>
      <w:r>
        <w:rPr>
          <w:rFonts w:asciiTheme="minorHAnsi" w:hAnsiTheme="minorHAnsi"/>
        </w:rPr>
        <w:t>e medlemmer</w:t>
      </w:r>
      <w:r w:rsidRPr="00890F94">
        <w:rPr>
          <w:rFonts w:asciiTheme="minorHAnsi" w:hAnsiTheme="minorHAnsi"/>
        </w:rPr>
        <w:t xml:space="preserve"> som ønsker å ha et nytt barn inn i barnehagen på et senere tidspunkt.  Permisjon avgjøres av eierstyret og kan kun besluttes for 12 måneder av gangen.</w:t>
      </w:r>
    </w:p>
    <w:p w:rsidR="002A74B9" w:rsidRPr="00890F94" w:rsidRDefault="002A74B9" w:rsidP="002A74B9">
      <w:pPr>
        <w:pStyle w:val="Brdtekst"/>
        <w:rPr>
          <w:rFonts w:asciiTheme="minorHAnsi" w:hAnsiTheme="minorHAnsi"/>
        </w:rPr>
      </w:pPr>
    </w:p>
    <w:p w:rsidR="006759BE" w:rsidRPr="008E68DF" w:rsidRDefault="006759BE" w:rsidP="008E68DF">
      <w:pPr>
        <w:tabs>
          <w:tab w:val="left" w:pos="1538"/>
          <w:tab w:val="left" w:pos="2114"/>
        </w:tabs>
        <w:spacing w:line="240" w:lineRule="atLeast"/>
        <w:ind w:left="769" w:hanging="769"/>
        <w:rPr>
          <w:rFonts w:asciiTheme="minorHAnsi" w:hAnsiTheme="minorHAnsi"/>
          <w:spacing w:val="-3"/>
        </w:rPr>
      </w:pPr>
      <w:r>
        <w:rPr>
          <w:rFonts w:asciiTheme="minorHAnsi" w:hAnsiTheme="minorHAnsi"/>
          <w:spacing w:val="-3"/>
        </w:rPr>
        <w:t xml:space="preserve">               En barnehageplass</w:t>
      </w:r>
      <w:r w:rsidR="00E95A86">
        <w:rPr>
          <w:rFonts w:asciiTheme="minorHAnsi" w:hAnsiTheme="minorHAnsi"/>
          <w:spacing w:val="-3"/>
        </w:rPr>
        <w:t xml:space="preserve"> skal sies opp på Sandnes kommune sine sider (oppvekstportalen) </w:t>
      </w:r>
      <w:r w:rsidRPr="00E95A86">
        <w:rPr>
          <w:rFonts w:asciiTheme="minorHAnsi" w:hAnsiTheme="minorHAnsi"/>
          <w:spacing w:val="-3"/>
        </w:rPr>
        <w:t>med 3 måneders varsel.</w:t>
      </w:r>
      <w:r w:rsidR="00A72221" w:rsidRPr="00E95A86">
        <w:rPr>
          <w:rFonts w:asciiTheme="minorHAnsi" w:hAnsiTheme="minorHAnsi"/>
          <w:spacing w:val="-3"/>
        </w:rPr>
        <w:t xml:space="preserve"> </w:t>
      </w:r>
      <w:r w:rsidRPr="00E95A86">
        <w:rPr>
          <w:rFonts w:asciiTheme="minorHAnsi" w:hAnsiTheme="minorHAnsi"/>
          <w:spacing w:val="-3"/>
        </w:rPr>
        <w:t xml:space="preserve"> Oppsigelsestiden blir regnet fra den 1. i påfølgende måned. Dette </w:t>
      </w:r>
      <w:r w:rsidRPr="00890F94">
        <w:rPr>
          <w:rFonts w:asciiTheme="minorHAnsi" w:hAnsiTheme="minorHAnsi"/>
          <w:spacing w:val="-3"/>
        </w:rPr>
        <w:t xml:space="preserve">gjelder selv om plassen </w:t>
      </w:r>
      <w:r>
        <w:rPr>
          <w:rFonts w:asciiTheme="minorHAnsi" w:hAnsiTheme="minorHAnsi"/>
          <w:spacing w:val="-3"/>
        </w:rPr>
        <w:t xml:space="preserve">enda ikke er tatt i bruk. </w:t>
      </w:r>
      <w:r w:rsidRPr="00890F94">
        <w:rPr>
          <w:rFonts w:asciiTheme="minorHAnsi" w:hAnsiTheme="minorHAnsi"/>
          <w:spacing w:val="-3"/>
        </w:rPr>
        <w:t xml:space="preserve">Eierstyret forbeholder seg retten til å kreve full betaling i oppsigelsesperioden hvis plassen ikke kan overtas av andre. Oppsagt plass kan overtas av et annet barn </w:t>
      </w:r>
      <w:r w:rsidR="008E68DF">
        <w:rPr>
          <w:rFonts w:asciiTheme="minorHAnsi" w:hAnsiTheme="minorHAnsi"/>
          <w:spacing w:val="-3"/>
        </w:rPr>
        <w:t xml:space="preserve">før oppsigelsesperiodens utløp. </w:t>
      </w:r>
      <w:r w:rsidRPr="00890F94">
        <w:rPr>
          <w:rFonts w:asciiTheme="minorHAnsi" w:hAnsiTheme="minorHAnsi"/>
          <w:spacing w:val="-3"/>
        </w:rPr>
        <w:t>Dersom et barn skal slutte etter 1. mai må det</w:t>
      </w:r>
      <w:r>
        <w:rPr>
          <w:rFonts w:asciiTheme="minorHAnsi" w:hAnsiTheme="minorHAnsi"/>
          <w:spacing w:val="-3"/>
        </w:rPr>
        <w:t xml:space="preserve"> betales</w:t>
      </w:r>
      <w:r w:rsidRPr="00890F94">
        <w:rPr>
          <w:rFonts w:asciiTheme="minorHAnsi" w:hAnsiTheme="minorHAnsi"/>
          <w:spacing w:val="-3"/>
        </w:rPr>
        <w:t xml:space="preserve"> for</w:t>
      </w:r>
      <w:r>
        <w:rPr>
          <w:rFonts w:asciiTheme="minorHAnsi" w:hAnsiTheme="minorHAnsi"/>
          <w:spacing w:val="-3"/>
        </w:rPr>
        <w:t xml:space="preserve"> mai,</w:t>
      </w:r>
      <w:r w:rsidRPr="00890F94">
        <w:rPr>
          <w:rFonts w:asciiTheme="minorHAnsi" w:hAnsiTheme="minorHAnsi"/>
          <w:spacing w:val="-3"/>
        </w:rPr>
        <w:t xml:space="preserve"> juni, og halve</w:t>
      </w:r>
      <w:r w:rsidR="008E68DF">
        <w:rPr>
          <w:rFonts w:asciiTheme="minorHAnsi" w:hAnsiTheme="minorHAnsi"/>
          <w:spacing w:val="-3"/>
        </w:rPr>
        <w:t xml:space="preserve"> august.</w:t>
      </w:r>
    </w:p>
    <w:p w:rsidR="00890F94" w:rsidRPr="00890F94" w:rsidRDefault="00890F94" w:rsidP="00545A96">
      <w:pPr>
        <w:ind w:left="708"/>
        <w:rPr>
          <w:rFonts w:asciiTheme="minorHAnsi" w:hAnsiTheme="minorHAnsi"/>
        </w:rPr>
      </w:pPr>
    </w:p>
    <w:p w:rsidR="00890F94" w:rsidRPr="00890F94" w:rsidRDefault="00890F94" w:rsidP="00545A96">
      <w:pPr>
        <w:ind w:left="708"/>
        <w:rPr>
          <w:rFonts w:asciiTheme="minorHAnsi" w:hAnsiTheme="minorHAnsi"/>
        </w:rPr>
      </w:pPr>
    </w:p>
    <w:p w:rsidR="00890F94" w:rsidRPr="00890F94" w:rsidRDefault="00890F94" w:rsidP="00545A96">
      <w:pPr>
        <w:ind w:left="708"/>
        <w:rPr>
          <w:rFonts w:asciiTheme="minorHAnsi" w:hAnsiTheme="minorHAnsi"/>
        </w:rPr>
      </w:pPr>
    </w:p>
    <w:p w:rsidR="00890F94" w:rsidRPr="00860CA2" w:rsidRDefault="00860CA2" w:rsidP="00860CA2">
      <w:pPr>
        <w:pStyle w:val="Listeavsnitt"/>
        <w:numPr>
          <w:ilvl w:val="0"/>
          <w:numId w:val="12"/>
        </w:numPr>
        <w:rPr>
          <w:rFonts w:asciiTheme="minorHAnsi" w:hAnsiTheme="minorHAnsi"/>
          <w:b/>
          <w:sz w:val="28"/>
          <w:szCs w:val="28"/>
        </w:rPr>
      </w:pPr>
      <w:r w:rsidRPr="00860CA2">
        <w:rPr>
          <w:rFonts w:asciiTheme="minorHAnsi" w:hAnsiTheme="minorHAnsi"/>
          <w:b/>
          <w:sz w:val="28"/>
          <w:szCs w:val="28"/>
        </w:rPr>
        <w:t>Fastsettelse av foreldrebetalingen</w:t>
      </w:r>
    </w:p>
    <w:p w:rsidR="00890F94" w:rsidRPr="00860CA2" w:rsidRDefault="00890F94" w:rsidP="00545A96">
      <w:pPr>
        <w:ind w:left="708"/>
        <w:rPr>
          <w:rFonts w:asciiTheme="minorHAnsi" w:hAnsiTheme="minorHAnsi"/>
        </w:rPr>
      </w:pPr>
    </w:p>
    <w:p w:rsidR="006251B3" w:rsidRDefault="006251B3" w:rsidP="006251B3">
      <w:pPr>
        <w:tabs>
          <w:tab w:val="left" w:pos="1538"/>
          <w:tab w:val="left" w:pos="2114"/>
        </w:tabs>
        <w:spacing w:line="240" w:lineRule="atLeast"/>
        <w:ind w:left="769" w:hanging="769"/>
        <w:jc w:val="both"/>
        <w:rPr>
          <w:rFonts w:asciiTheme="minorHAnsi" w:hAnsiTheme="minorHAnsi"/>
          <w:spacing w:val="-3"/>
        </w:rPr>
      </w:pPr>
      <w:r>
        <w:rPr>
          <w:rFonts w:asciiTheme="minorHAnsi" w:hAnsiTheme="minorHAnsi"/>
          <w:spacing w:val="-3"/>
        </w:rPr>
        <w:t xml:space="preserve">               </w:t>
      </w:r>
      <w:r w:rsidRPr="00890F94">
        <w:rPr>
          <w:rFonts w:asciiTheme="minorHAnsi" w:hAnsiTheme="minorHAnsi"/>
          <w:spacing w:val="-3"/>
        </w:rPr>
        <w:t xml:space="preserve">Betalingssatsene fastsettes av eierstyret i </w:t>
      </w:r>
      <w:proofErr w:type="spellStart"/>
      <w:r w:rsidRPr="00890F94">
        <w:rPr>
          <w:rFonts w:asciiTheme="minorHAnsi" w:hAnsiTheme="minorHAnsi"/>
          <w:spacing w:val="-3"/>
        </w:rPr>
        <w:t>Tro</w:t>
      </w:r>
      <w:r>
        <w:rPr>
          <w:rFonts w:asciiTheme="minorHAnsi" w:hAnsiTheme="minorHAnsi"/>
          <w:spacing w:val="-3"/>
        </w:rPr>
        <w:t>llhaugen</w:t>
      </w:r>
      <w:proofErr w:type="spellEnd"/>
      <w:r>
        <w:rPr>
          <w:rFonts w:asciiTheme="minorHAnsi" w:hAnsiTheme="minorHAnsi"/>
          <w:spacing w:val="-3"/>
        </w:rPr>
        <w:t xml:space="preserve"> </w:t>
      </w:r>
      <w:r w:rsidRPr="00890F94">
        <w:rPr>
          <w:rFonts w:asciiTheme="minorHAnsi" w:hAnsiTheme="minorHAnsi"/>
          <w:spacing w:val="-3"/>
        </w:rPr>
        <w:t>barnehage SA. De</w:t>
      </w:r>
      <w:r>
        <w:rPr>
          <w:rFonts w:asciiTheme="minorHAnsi" w:hAnsiTheme="minorHAnsi"/>
          <w:spacing w:val="-3"/>
        </w:rPr>
        <w:t xml:space="preserve"> </w:t>
      </w:r>
      <w:r w:rsidR="00BE6F20">
        <w:rPr>
          <w:rFonts w:asciiTheme="minorHAnsi" w:hAnsiTheme="minorHAnsi"/>
          <w:spacing w:val="-3"/>
        </w:rPr>
        <w:t>til enhver tid gjeldende</w:t>
      </w:r>
      <w:r w:rsidR="00A72221">
        <w:rPr>
          <w:rFonts w:asciiTheme="minorHAnsi" w:hAnsiTheme="minorHAnsi"/>
          <w:spacing w:val="-3"/>
        </w:rPr>
        <w:t xml:space="preserve"> </w:t>
      </w:r>
      <w:r w:rsidRPr="00890F94">
        <w:rPr>
          <w:rFonts w:asciiTheme="minorHAnsi" w:hAnsiTheme="minorHAnsi"/>
          <w:spacing w:val="-3"/>
        </w:rPr>
        <w:t>betalingssatser</w:t>
      </w:r>
      <w:r w:rsidR="00A72221">
        <w:rPr>
          <w:rFonts w:asciiTheme="minorHAnsi" w:hAnsiTheme="minorHAnsi"/>
          <w:spacing w:val="-3"/>
        </w:rPr>
        <w:t xml:space="preserve"> </w:t>
      </w:r>
      <w:r w:rsidR="00BE6F20">
        <w:rPr>
          <w:rFonts w:asciiTheme="minorHAnsi" w:hAnsiTheme="minorHAnsi"/>
          <w:spacing w:val="-3"/>
        </w:rPr>
        <w:t>framgår</w:t>
      </w:r>
      <w:r w:rsidR="00A72221">
        <w:rPr>
          <w:rFonts w:asciiTheme="minorHAnsi" w:hAnsiTheme="minorHAnsi"/>
          <w:spacing w:val="-3"/>
        </w:rPr>
        <w:t xml:space="preserve"> </w:t>
      </w:r>
      <w:r w:rsidR="00BE6F20">
        <w:rPr>
          <w:rFonts w:asciiTheme="minorHAnsi" w:hAnsiTheme="minorHAnsi"/>
          <w:spacing w:val="-3"/>
        </w:rPr>
        <w:t>på</w:t>
      </w:r>
      <w:r w:rsidR="00A72221">
        <w:rPr>
          <w:rFonts w:asciiTheme="minorHAnsi" w:hAnsiTheme="minorHAnsi"/>
          <w:spacing w:val="-3"/>
        </w:rPr>
        <w:t xml:space="preserve"> </w:t>
      </w:r>
      <w:r w:rsidR="00BE6F20">
        <w:rPr>
          <w:rFonts w:asciiTheme="minorHAnsi" w:hAnsiTheme="minorHAnsi"/>
          <w:spacing w:val="-3"/>
        </w:rPr>
        <w:t>barnehagens</w:t>
      </w:r>
      <w:r w:rsidR="00A72221">
        <w:rPr>
          <w:rFonts w:asciiTheme="minorHAnsi" w:hAnsiTheme="minorHAnsi"/>
          <w:spacing w:val="-3"/>
        </w:rPr>
        <w:t xml:space="preserve"> </w:t>
      </w:r>
      <w:r>
        <w:rPr>
          <w:rFonts w:asciiTheme="minorHAnsi" w:hAnsiTheme="minorHAnsi"/>
          <w:spacing w:val="-3"/>
        </w:rPr>
        <w:t xml:space="preserve">hjemmeside </w:t>
      </w:r>
      <w:r w:rsidRPr="006251B3">
        <w:rPr>
          <w:rFonts w:asciiTheme="minorHAnsi" w:hAnsiTheme="minorHAnsi"/>
          <w:color w:val="0070C0"/>
          <w:spacing w:val="-3"/>
          <w:u w:val="single"/>
        </w:rPr>
        <w:t>www.minbarnehage.no/trollhaugen</w:t>
      </w:r>
      <w:r>
        <w:rPr>
          <w:rFonts w:asciiTheme="minorHAnsi" w:hAnsiTheme="minorHAnsi"/>
          <w:spacing w:val="-3"/>
        </w:rPr>
        <w:t>.</w:t>
      </w:r>
      <w:r w:rsidRPr="00890F94">
        <w:rPr>
          <w:rFonts w:asciiTheme="minorHAnsi" w:hAnsiTheme="minorHAnsi"/>
          <w:spacing w:val="-3"/>
        </w:rPr>
        <w:t xml:space="preserve"> </w:t>
      </w:r>
      <w:r>
        <w:rPr>
          <w:rFonts w:asciiTheme="minorHAnsi" w:hAnsiTheme="minorHAnsi"/>
          <w:spacing w:val="-3"/>
        </w:rPr>
        <w:t xml:space="preserve"> </w:t>
      </w:r>
      <w:r w:rsidRPr="00890F94">
        <w:rPr>
          <w:rFonts w:asciiTheme="minorHAnsi" w:hAnsiTheme="minorHAnsi"/>
          <w:spacing w:val="-3"/>
        </w:rPr>
        <w:t xml:space="preserve"> Det betales fo</w:t>
      </w:r>
      <w:r>
        <w:rPr>
          <w:rFonts w:asciiTheme="minorHAnsi" w:hAnsiTheme="minorHAnsi"/>
          <w:spacing w:val="-3"/>
        </w:rPr>
        <w:t xml:space="preserve">r 11 måneder i året. </w:t>
      </w:r>
      <w:r w:rsidRPr="00890F94">
        <w:rPr>
          <w:rFonts w:asciiTheme="minorHAnsi" w:hAnsiTheme="minorHAnsi"/>
          <w:spacing w:val="-3"/>
        </w:rPr>
        <w:t>Ved fravæ</w:t>
      </w:r>
      <w:r>
        <w:rPr>
          <w:rFonts w:asciiTheme="minorHAnsi" w:hAnsiTheme="minorHAnsi"/>
          <w:spacing w:val="-3"/>
        </w:rPr>
        <w:t xml:space="preserve">r må avgiften betales. Foreldrefakturaen forfaller til betaling forskuddsvis den </w:t>
      </w:r>
      <w:r w:rsidR="00BE6F20" w:rsidRPr="00064E5C">
        <w:rPr>
          <w:rFonts w:asciiTheme="minorHAnsi" w:hAnsiTheme="minorHAnsi"/>
          <w:spacing w:val="-3"/>
        </w:rPr>
        <w:t>1. i hver måned</w:t>
      </w:r>
      <w:r w:rsidR="00BE6F20">
        <w:rPr>
          <w:rFonts w:asciiTheme="minorHAnsi" w:hAnsiTheme="minorHAnsi"/>
          <w:spacing w:val="-3"/>
        </w:rPr>
        <w:t xml:space="preserve">. </w:t>
      </w:r>
      <w:r w:rsidRPr="00890F94">
        <w:rPr>
          <w:rFonts w:asciiTheme="minorHAnsi" w:hAnsiTheme="minorHAnsi"/>
          <w:spacing w:val="-3"/>
        </w:rPr>
        <w:t>Uregel</w:t>
      </w:r>
      <w:r w:rsidRPr="00890F94">
        <w:rPr>
          <w:rFonts w:asciiTheme="minorHAnsi" w:hAnsiTheme="minorHAnsi"/>
          <w:spacing w:val="-3"/>
        </w:rPr>
        <w:softHyphen/>
        <w:t>messig eller manglende betaling kan forårsake at eierstyret vedtar at barnehageplassen sies opp og barnet mister da barnehageplassen.</w:t>
      </w:r>
    </w:p>
    <w:p w:rsidR="007D2800" w:rsidRPr="00890F94" w:rsidRDefault="007D2800" w:rsidP="006251B3">
      <w:pPr>
        <w:tabs>
          <w:tab w:val="left" w:pos="1538"/>
          <w:tab w:val="left" w:pos="2114"/>
        </w:tabs>
        <w:spacing w:line="240" w:lineRule="atLeast"/>
        <w:ind w:left="769" w:hanging="769"/>
        <w:jc w:val="both"/>
        <w:rPr>
          <w:rFonts w:asciiTheme="minorHAnsi" w:hAnsiTheme="minorHAnsi"/>
          <w:spacing w:val="-3"/>
        </w:rPr>
      </w:pPr>
      <w:r>
        <w:rPr>
          <w:rFonts w:asciiTheme="minorHAnsi" w:hAnsiTheme="minorHAnsi"/>
          <w:spacing w:val="-3"/>
        </w:rPr>
        <w:t xml:space="preserve">          </w:t>
      </w:r>
    </w:p>
    <w:p w:rsidR="006251B3" w:rsidRPr="00890F94" w:rsidRDefault="006251B3" w:rsidP="006251B3">
      <w:pPr>
        <w:tabs>
          <w:tab w:val="left" w:pos="1538"/>
          <w:tab w:val="left" w:pos="2114"/>
        </w:tabs>
        <w:spacing w:line="240" w:lineRule="atLeast"/>
        <w:ind w:left="769" w:hanging="769"/>
        <w:jc w:val="both"/>
        <w:rPr>
          <w:rFonts w:asciiTheme="minorHAnsi" w:hAnsiTheme="minorHAnsi"/>
          <w:spacing w:val="-3"/>
        </w:rPr>
      </w:pPr>
    </w:p>
    <w:p w:rsidR="006251B3" w:rsidRPr="00890F94" w:rsidRDefault="006251B3" w:rsidP="006251B3">
      <w:pPr>
        <w:tabs>
          <w:tab w:val="left" w:pos="1538"/>
          <w:tab w:val="left" w:pos="2114"/>
        </w:tabs>
        <w:spacing w:line="240" w:lineRule="atLeast"/>
        <w:ind w:left="769" w:hanging="769"/>
        <w:jc w:val="both"/>
        <w:rPr>
          <w:rFonts w:asciiTheme="minorHAnsi" w:hAnsiTheme="minorHAnsi"/>
          <w:spacing w:val="-3"/>
        </w:rPr>
      </w:pPr>
      <w:r>
        <w:rPr>
          <w:rFonts w:asciiTheme="minorHAnsi" w:hAnsiTheme="minorHAnsi"/>
          <w:spacing w:val="-3"/>
        </w:rPr>
        <w:tab/>
        <w:t>Det betales fram til 15</w:t>
      </w:r>
      <w:r w:rsidRPr="00890F94">
        <w:rPr>
          <w:rFonts w:asciiTheme="minorHAnsi" w:hAnsiTheme="minorHAnsi"/>
          <w:spacing w:val="-3"/>
        </w:rPr>
        <w:t>. august det året barnet begynner på skolen.</w:t>
      </w:r>
    </w:p>
    <w:p w:rsidR="006251B3" w:rsidRPr="00890F94" w:rsidRDefault="006251B3" w:rsidP="006251B3">
      <w:pPr>
        <w:tabs>
          <w:tab w:val="left" w:pos="1538"/>
          <w:tab w:val="left" w:pos="2114"/>
        </w:tabs>
        <w:spacing w:line="240" w:lineRule="atLeast"/>
        <w:ind w:left="769" w:hanging="769"/>
        <w:jc w:val="both"/>
        <w:rPr>
          <w:rFonts w:asciiTheme="minorHAnsi" w:hAnsiTheme="minorHAnsi"/>
          <w:spacing w:val="-3"/>
        </w:rPr>
      </w:pPr>
    </w:p>
    <w:p w:rsidR="00890F94" w:rsidRPr="00890F94" w:rsidRDefault="00890F94" w:rsidP="00545A96">
      <w:pPr>
        <w:ind w:left="708"/>
        <w:rPr>
          <w:rFonts w:asciiTheme="minorHAnsi" w:hAnsiTheme="minorHAnsi"/>
        </w:rPr>
      </w:pPr>
    </w:p>
    <w:p w:rsidR="00890F94" w:rsidRPr="00890F94" w:rsidRDefault="00890F94" w:rsidP="00545A96">
      <w:pPr>
        <w:ind w:left="708"/>
        <w:rPr>
          <w:rFonts w:asciiTheme="minorHAnsi" w:hAnsiTheme="minorHAnsi"/>
        </w:rPr>
      </w:pPr>
    </w:p>
    <w:p w:rsidR="00890F94" w:rsidRPr="00890F94" w:rsidRDefault="00890F94" w:rsidP="00545A96">
      <w:pPr>
        <w:ind w:left="708"/>
        <w:rPr>
          <w:rFonts w:asciiTheme="minorHAnsi" w:hAnsiTheme="minorHAnsi"/>
        </w:rPr>
      </w:pPr>
    </w:p>
    <w:p w:rsidR="00890F94" w:rsidRPr="00EB0E22" w:rsidRDefault="00EB0E22" w:rsidP="00EB0E22">
      <w:pPr>
        <w:pStyle w:val="Listeavsnitt"/>
        <w:numPr>
          <w:ilvl w:val="0"/>
          <w:numId w:val="12"/>
        </w:numPr>
        <w:rPr>
          <w:rFonts w:asciiTheme="minorHAnsi" w:hAnsiTheme="minorHAnsi"/>
          <w:b/>
          <w:sz w:val="28"/>
          <w:szCs w:val="28"/>
        </w:rPr>
      </w:pPr>
      <w:r w:rsidRPr="00EB0E22">
        <w:rPr>
          <w:rFonts w:asciiTheme="minorHAnsi" w:hAnsiTheme="minorHAnsi"/>
          <w:b/>
          <w:sz w:val="28"/>
          <w:szCs w:val="28"/>
        </w:rPr>
        <w:t>Klageadgang ved avslag på søknad om barnehageplass ved hovedopptak</w:t>
      </w:r>
    </w:p>
    <w:p w:rsidR="00890F94" w:rsidRPr="00EB0E22" w:rsidRDefault="00890F94" w:rsidP="00545A96">
      <w:pPr>
        <w:ind w:left="708"/>
        <w:rPr>
          <w:rFonts w:asciiTheme="minorHAnsi" w:hAnsiTheme="minorHAnsi"/>
          <w:b/>
          <w:sz w:val="28"/>
          <w:szCs w:val="28"/>
        </w:rPr>
      </w:pPr>
    </w:p>
    <w:p w:rsidR="00EB0E22" w:rsidRPr="00EB0E22" w:rsidRDefault="00EB0E22" w:rsidP="008909CA">
      <w:pPr>
        <w:ind w:left="708"/>
        <w:rPr>
          <w:rFonts w:asciiTheme="minorHAnsi" w:hAnsiTheme="minorHAnsi"/>
        </w:rPr>
      </w:pPr>
      <w:r>
        <w:rPr>
          <w:rFonts w:asciiTheme="minorHAnsi" w:hAnsiTheme="minorHAnsi"/>
        </w:rPr>
        <w:t xml:space="preserve">Ved hovedopptak kan søker klage over avslag på søknad om barnehageplass og på avslag om å få sitt første eller andre ønske oppfylt. </w:t>
      </w:r>
      <w:r w:rsidR="00CF23AC">
        <w:rPr>
          <w:rFonts w:asciiTheme="minorHAnsi" w:hAnsiTheme="minorHAnsi"/>
        </w:rPr>
        <w:t xml:space="preserve">En klage kan kun få medhold hvis det er saksbehandlings feil. </w:t>
      </w:r>
      <w:r>
        <w:rPr>
          <w:rFonts w:asciiTheme="minorHAnsi" w:hAnsiTheme="minorHAnsi"/>
        </w:rPr>
        <w:t>Utenom hovedopptak kan bare søkere til barnehagen med lovfestet rett til prioritet etter barnehageloven §13 klage hvis de ikke tilbys plass. Dette gjelder barn med nedsatt funksjonsevne og barn som det er fattet vedtak om etter nærmere bestemmelser i lov om barneverntjenester.</w:t>
      </w:r>
      <w:r w:rsidR="008909CA">
        <w:rPr>
          <w:rFonts w:asciiTheme="minorHAnsi" w:hAnsiTheme="minorHAnsi"/>
        </w:rPr>
        <w:t xml:space="preserve"> K</w:t>
      </w:r>
      <w:r w:rsidR="00CF23AC">
        <w:rPr>
          <w:rFonts w:asciiTheme="minorHAnsi" w:hAnsiTheme="minorHAnsi"/>
        </w:rPr>
        <w:t>lag</w:t>
      </w:r>
      <w:r w:rsidR="006718CA">
        <w:rPr>
          <w:rFonts w:asciiTheme="minorHAnsi" w:hAnsiTheme="minorHAnsi"/>
        </w:rPr>
        <w:t>en må fremsettes skriftlig for kommunen. Fristen er 3 uker fra det tidspunktet underretningen om avgjørelsen er kommet fram til vedkommende søker.</w:t>
      </w:r>
    </w:p>
    <w:p w:rsidR="006759BE" w:rsidRDefault="006759BE" w:rsidP="00545A96">
      <w:pPr>
        <w:ind w:left="708"/>
        <w:rPr>
          <w:rFonts w:asciiTheme="minorHAnsi" w:hAnsiTheme="minorHAnsi"/>
        </w:rPr>
      </w:pPr>
    </w:p>
    <w:p w:rsidR="006759BE" w:rsidRDefault="006759BE" w:rsidP="00545A96">
      <w:pPr>
        <w:ind w:left="708"/>
        <w:rPr>
          <w:rFonts w:asciiTheme="minorHAnsi" w:hAnsiTheme="minorHAnsi"/>
        </w:rPr>
      </w:pPr>
    </w:p>
    <w:p w:rsidR="006759BE" w:rsidRDefault="006759BE" w:rsidP="00545A96">
      <w:pPr>
        <w:ind w:left="708"/>
        <w:rPr>
          <w:rFonts w:asciiTheme="minorHAnsi" w:hAnsiTheme="minorHAnsi"/>
        </w:rPr>
      </w:pPr>
    </w:p>
    <w:p w:rsidR="006759BE" w:rsidRPr="008909CA" w:rsidRDefault="008909CA" w:rsidP="008909CA">
      <w:pPr>
        <w:pStyle w:val="Listeavsnitt"/>
        <w:numPr>
          <w:ilvl w:val="0"/>
          <w:numId w:val="12"/>
        </w:numPr>
        <w:rPr>
          <w:rFonts w:asciiTheme="minorHAnsi" w:hAnsiTheme="minorHAnsi"/>
          <w:b/>
          <w:sz w:val="28"/>
          <w:szCs w:val="28"/>
        </w:rPr>
      </w:pPr>
      <w:r w:rsidRPr="008909CA">
        <w:rPr>
          <w:rFonts w:asciiTheme="minorHAnsi" w:hAnsiTheme="minorHAnsi"/>
          <w:b/>
          <w:sz w:val="28"/>
          <w:szCs w:val="28"/>
        </w:rPr>
        <w:t>Andre opplysninger av betydning, jfr. Barnehageloven §7</w:t>
      </w:r>
    </w:p>
    <w:p w:rsidR="006759BE" w:rsidRDefault="009679F0" w:rsidP="009679F0">
      <w:pPr>
        <w:ind w:left="720"/>
        <w:rPr>
          <w:rFonts w:asciiTheme="minorHAnsi" w:hAnsiTheme="minorHAnsi"/>
        </w:rPr>
      </w:pPr>
      <w:r>
        <w:rPr>
          <w:rFonts w:asciiTheme="minorHAnsi" w:hAnsiTheme="minorHAnsi"/>
        </w:rPr>
        <w:t>Iht. barnehageloven §7 skal barnehagevedtektene gi opplysninger som er av betydning for foresattes forhold til barnehagen. De vises i den anledning til avtale om disponering av barnehageplass som signeres som aksept av tilbud om barnehageplass. I avtalen er rettigheter og forpliktelser i avtaleforholdet regulert.</w:t>
      </w:r>
    </w:p>
    <w:p w:rsidR="009679F0" w:rsidRDefault="009679F0" w:rsidP="009679F0">
      <w:pPr>
        <w:ind w:left="720"/>
        <w:rPr>
          <w:rFonts w:asciiTheme="minorHAnsi" w:hAnsiTheme="minorHAnsi"/>
        </w:rPr>
      </w:pPr>
    </w:p>
    <w:p w:rsidR="009679F0" w:rsidRDefault="009679F0" w:rsidP="009679F0">
      <w:pPr>
        <w:ind w:left="720"/>
        <w:rPr>
          <w:rFonts w:asciiTheme="minorHAnsi" w:hAnsiTheme="minorHAnsi"/>
        </w:rPr>
      </w:pPr>
      <w:r>
        <w:rPr>
          <w:rFonts w:asciiTheme="minorHAnsi" w:hAnsiTheme="minorHAnsi"/>
        </w:rPr>
        <w:t>Noen vilkår fra nevnte avtale siteres her:</w:t>
      </w:r>
    </w:p>
    <w:p w:rsidR="009679F0" w:rsidRDefault="009679F0" w:rsidP="009679F0">
      <w:pPr>
        <w:pStyle w:val="Listeavsnitt"/>
        <w:numPr>
          <w:ilvl w:val="0"/>
          <w:numId w:val="13"/>
        </w:numPr>
        <w:tabs>
          <w:tab w:val="left" w:pos="1538"/>
          <w:tab w:val="left" w:pos="2114"/>
        </w:tabs>
        <w:spacing w:line="240" w:lineRule="atLeast"/>
        <w:jc w:val="both"/>
        <w:rPr>
          <w:rFonts w:asciiTheme="minorHAnsi" w:hAnsiTheme="minorHAnsi"/>
        </w:rPr>
      </w:pPr>
      <w:r w:rsidRPr="009679F0">
        <w:rPr>
          <w:rFonts w:asciiTheme="minorHAnsi" w:hAnsiTheme="minorHAnsi"/>
          <w:spacing w:val="-3"/>
        </w:rPr>
        <w:t xml:space="preserve">Disse vedtektene er vedtatt av styret </w:t>
      </w:r>
      <w:proofErr w:type="spellStart"/>
      <w:r w:rsidRPr="009679F0">
        <w:rPr>
          <w:rFonts w:asciiTheme="minorHAnsi" w:hAnsiTheme="minorHAnsi"/>
          <w:spacing w:val="-3"/>
        </w:rPr>
        <w:t>Trollhaugen</w:t>
      </w:r>
      <w:proofErr w:type="spellEnd"/>
      <w:r w:rsidRPr="009679F0">
        <w:rPr>
          <w:rFonts w:asciiTheme="minorHAnsi" w:hAnsiTheme="minorHAnsi"/>
          <w:spacing w:val="-3"/>
        </w:rPr>
        <w:t xml:space="preserve"> Foreldrelagsbarnehage.</w:t>
      </w:r>
      <w:r>
        <w:rPr>
          <w:rFonts w:asciiTheme="minorHAnsi" w:hAnsiTheme="minorHAnsi"/>
          <w:spacing w:val="-3"/>
        </w:rPr>
        <w:t xml:space="preserve"> </w:t>
      </w:r>
      <w:r w:rsidRPr="009679F0">
        <w:rPr>
          <w:rFonts w:asciiTheme="minorHAnsi" w:hAnsiTheme="minorHAnsi"/>
        </w:rPr>
        <w:t>Eierstyret har myndighet til å endre barnehagens vedtekter etter at endringsforslag er forelagt samarbeidsutvalget til uttalelse.</w:t>
      </w:r>
      <w:r>
        <w:rPr>
          <w:rFonts w:asciiTheme="minorHAnsi" w:hAnsiTheme="minorHAnsi"/>
        </w:rPr>
        <w:t xml:space="preserve"> Slik endring skal varsles skriftlig med minst 2 måneders frist før iverksettelse. Endringer kan </w:t>
      </w:r>
      <w:proofErr w:type="spellStart"/>
      <w:r>
        <w:rPr>
          <w:rFonts w:asciiTheme="minorHAnsi" w:hAnsiTheme="minorHAnsi"/>
        </w:rPr>
        <w:t>f.eks</w:t>
      </w:r>
      <w:proofErr w:type="spellEnd"/>
      <w:r>
        <w:rPr>
          <w:rFonts w:asciiTheme="minorHAnsi" w:hAnsiTheme="minorHAnsi"/>
        </w:rPr>
        <w:t xml:space="preserve"> være foreldrebetaling, gebyr og matpenger. Foreldrebetalingen er pr i dag kr 2910,-. Kostpenger på kr 350,- kommer i tillegg. Dette gjelder 100% plass.</w:t>
      </w:r>
    </w:p>
    <w:p w:rsidR="009679F0" w:rsidRDefault="006D09A4" w:rsidP="009679F0">
      <w:pPr>
        <w:pStyle w:val="Listeavsnitt"/>
        <w:numPr>
          <w:ilvl w:val="0"/>
          <w:numId w:val="13"/>
        </w:numPr>
        <w:tabs>
          <w:tab w:val="left" w:pos="1538"/>
          <w:tab w:val="left" w:pos="2114"/>
        </w:tabs>
        <w:spacing w:line="240" w:lineRule="atLeast"/>
        <w:jc w:val="both"/>
        <w:rPr>
          <w:rFonts w:asciiTheme="minorHAnsi" w:hAnsiTheme="minorHAnsi"/>
        </w:rPr>
      </w:pPr>
      <w:r>
        <w:rPr>
          <w:rFonts w:asciiTheme="minorHAnsi" w:hAnsiTheme="minorHAnsi"/>
        </w:rPr>
        <w:t>Tilbudet om barnehageplass løper fra barnehageårets oppstart 15.august og frem til skolepliktig alder, med unntak av misligholdstilfeller. Ved løpende opptak gjelder tildelt oppstartdato.</w:t>
      </w:r>
    </w:p>
    <w:p w:rsidR="006D09A4" w:rsidRDefault="006D09A4" w:rsidP="009679F0">
      <w:pPr>
        <w:pStyle w:val="Listeavsnitt"/>
        <w:numPr>
          <w:ilvl w:val="0"/>
          <w:numId w:val="13"/>
        </w:numPr>
        <w:tabs>
          <w:tab w:val="left" w:pos="1538"/>
          <w:tab w:val="left" w:pos="2114"/>
        </w:tabs>
        <w:spacing w:line="240" w:lineRule="atLeast"/>
        <w:jc w:val="both"/>
        <w:rPr>
          <w:rFonts w:asciiTheme="minorHAnsi" w:hAnsiTheme="minorHAnsi"/>
        </w:rPr>
      </w:pPr>
      <w:r>
        <w:rPr>
          <w:rFonts w:asciiTheme="minorHAnsi" w:hAnsiTheme="minorHAnsi"/>
        </w:rPr>
        <w:t>Ved betalingsmislighold kan barnehagen kreve forsinkelsesrente iht. lov om forsinkelsesrente. Ved vesentlig mislighold kan barnehageplassen sies opp med øyeblikkelig virkning. 3 måneders uteblitt betaling regnes som vesentlig mislighold.</w:t>
      </w:r>
    </w:p>
    <w:p w:rsidR="00C253BF" w:rsidRPr="00C253BF" w:rsidRDefault="006D09A4" w:rsidP="00C253BF">
      <w:pPr>
        <w:pStyle w:val="Listeavsnitt"/>
        <w:numPr>
          <w:ilvl w:val="0"/>
          <w:numId w:val="13"/>
        </w:numPr>
        <w:tabs>
          <w:tab w:val="left" w:pos="1538"/>
          <w:tab w:val="left" w:pos="2114"/>
        </w:tabs>
        <w:spacing w:line="240" w:lineRule="atLeast"/>
        <w:jc w:val="both"/>
        <w:rPr>
          <w:rFonts w:asciiTheme="minorHAnsi" w:hAnsiTheme="minorHAnsi"/>
        </w:rPr>
      </w:pPr>
      <w:r>
        <w:rPr>
          <w:rFonts w:asciiTheme="minorHAnsi" w:hAnsiTheme="minorHAnsi"/>
        </w:rPr>
        <w:t xml:space="preserve">Alle familier i barnehagen vår forplikter seg til </w:t>
      </w:r>
      <w:r w:rsidRPr="00A72221">
        <w:rPr>
          <w:rFonts w:asciiTheme="minorHAnsi" w:hAnsiTheme="minorHAnsi"/>
          <w:color w:val="FF0000"/>
        </w:rPr>
        <w:t>8 timer dugnad pr. barnehageår</w:t>
      </w:r>
      <w:r>
        <w:rPr>
          <w:rFonts w:asciiTheme="minorHAnsi" w:hAnsiTheme="minorHAnsi"/>
        </w:rPr>
        <w:t>.  Utestående timer faktureres med kr 300,- pr. time.</w:t>
      </w:r>
    </w:p>
    <w:p w:rsidR="00C253BF" w:rsidRPr="00C253BF" w:rsidRDefault="00C253BF" w:rsidP="00C253BF">
      <w:pPr>
        <w:pStyle w:val="Listeavsnitt"/>
        <w:numPr>
          <w:ilvl w:val="0"/>
          <w:numId w:val="13"/>
        </w:numPr>
        <w:tabs>
          <w:tab w:val="left" w:pos="1538"/>
          <w:tab w:val="left" w:pos="2114"/>
        </w:tabs>
        <w:spacing w:line="240" w:lineRule="atLeast"/>
        <w:jc w:val="both"/>
        <w:rPr>
          <w:rFonts w:asciiTheme="minorHAnsi" w:hAnsiTheme="minorHAnsi"/>
        </w:rPr>
      </w:pPr>
      <w:r w:rsidRPr="00C253BF">
        <w:rPr>
          <w:rFonts w:asciiTheme="minorHAnsi" w:hAnsiTheme="minorHAnsi"/>
        </w:rPr>
        <w:t xml:space="preserve">Ingen barn tillates å gå hjem alene fra barnehagen på grunn av sikkerheten til barna. </w:t>
      </w:r>
    </w:p>
    <w:p w:rsidR="00C253BF" w:rsidRPr="00890F94" w:rsidRDefault="00C253BF" w:rsidP="00C253BF">
      <w:pPr>
        <w:pStyle w:val="Default"/>
        <w:ind w:left="1080"/>
        <w:rPr>
          <w:rFonts w:asciiTheme="minorHAnsi" w:hAnsiTheme="minorHAnsi"/>
          <w:sz w:val="24"/>
          <w:szCs w:val="24"/>
        </w:rPr>
      </w:pPr>
      <w:r w:rsidRPr="001974A7">
        <w:rPr>
          <w:rFonts w:asciiTheme="minorHAnsi" w:hAnsiTheme="minorHAnsi"/>
          <w:sz w:val="24"/>
          <w:szCs w:val="24"/>
        </w:rPr>
        <w:t>Levering og henting av barna er foreldre/foresatte selv ansvarlig for. Den som følger barnet til barnehagen må ikke forlate barnet før det har vært i kontakt med personalet. Barnet skal hentes av en person som er kjent for personalet i barnehagen. Dersom barnet hentes av en annen person, skal barnehagen ha beskjed fra barnets foresatte. Dersom søsken henter, bør de være 12 år.</w:t>
      </w:r>
    </w:p>
    <w:p w:rsidR="00C253BF" w:rsidRPr="00890F94" w:rsidRDefault="00C253BF" w:rsidP="00C253BF">
      <w:pPr>
        <w:pStyle w:val="Default"/>
        <w:ind w:left="1080"/>
        <w:rPr>
          <w:rFonts w:asciiTheme="minorHAnsi" w:hAnsiTheme="minorHAnsi"/>
          <w:sz w:val="24"/>
          <w:szCs w:val="24"/>
        </w:rPr>
      </w:pPr>
    </w:p>
    <w:p w:rsidR="00842E9B" w:rsidRPr="00890F94" w:rsidRDefault="00842E9B" w:rsidP="006759BE">
      <w:pPr>
        <w:pStyle w:val="Overskrift2"/>
        <w:rPr>
          <w:rFonts w:asciiTheme="minorHAnsi" w:hAnsiTheme="minorHAnsi"/>
          <w:sz w:val="24"/>
          <w:szCs w:val="24"/>
        </w:rPr>
      </w:pPr>
    </w:p>
    <w:p w:rsidR="00373E59" w:rsidRPr="00890F94" w:rsidRDefault="00373E59" w:rsidP="00373E59">
      <w:pPr>
        <w:pStyle w:val="Brdtekst"/>
        <w:rPr>
          <w:rFonts w:asciiTheme="minorHAnsi" w:hAnsiTheme="minorHAnsi"/>
        </w:rPr>
      </w:pPr>
    </w:p>
    <w:p w:rsidR="00611CF6" w:rsidRPr="006D09A4" w:rsidRDefault="006D09A4" w:rsidP="00611CF6">
      <w:pPr>
        <w:pStyle w:val="Overskrift1"/>
        <w:rPr>
          <w:rFonts w:asciiTheme="minorHAnsi" w:hAnsiTheme="minorHAnsi"/>
          <w:sz w:val="28"/>
          <w:szCs w:val="28"/>
        </w:rPr>
      </w:pPr>
      <w:r>
        <w:rPr>
          <w:rFonts w:asciiTheme="minorHAnsi" w:hAnsiTheme="minorHAnsi"/>
          <w:sz w:val="24"/>
          <w:szCs w:val="24"/>
        </w:rPr>
        <w:lastRenderedPageBreak/>
        <w:t xml:space="preserve">9.           </w:t>
      </w:r>
      <w:r w:rsidRPr="006D09A4">
        <w:rPr>
          <w:rFonts w:asciiTheme="minorHAnsi" w:hAnsiTheme="minorHAnsi"/>
          <w:sz w:val="28"/>
          <w:szCs w:val="28"/>
        </w:rPr>
        <w:t>Leke- og oppholdsareal</w:t>
      </w:r>
    </w:p>
    <w:p w:rsidR="0049571E" w:rsidRPr="00890F94" w:rsidRDefault="00611CF6" w:rsidP="00611CF6">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tab/>
      </w:r>
    </w:p>
    <w:p w:rsidR="00611CF6" w:rsidRPr="00890F94" w:rsidRDefault="0049571E" w:rsidP="00611CF6">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tab/>
      </w:r>
      <w:r w:rsidR="00611CF6" w:rsidRPr="00890F94">
        <w:rPr>
          <w:rFonts w:asciiTheme="minorHAnsi" w:hAnsiTheme="minorHAnsi"/>
          <w:spacing w:val="-3"/>
        </w:rPr>
        <w:t xml:space="preserve">Barnehagens leke- og oppholdsareal er satt til 4,0 kvm netto pr. barn over 3 år og 5,5 kvm </w:t>
      </w:r>
      <w:r w:rsidR="00611CF6" w:rsidRPr="001974A7">
        <w:rPr>
          <w:rFonts w:asciiTheme="minorHAnsi" w:hAnsiTheme="minorHAnsi"/>
          <w:spacing w:val="-3"/>
        </w:rPr>
        <w:t>netto for barn under 3 år. Hvor mange barn som ut fra dette kan ha plass innenfor</w:t>
      </w:r>
      <w:r w:rsidR="00611CF6" w:rsidRPr="00890F94">
        <w:rPr>
          <w:rFonts w:asciiTheme="minorHAnsi" w:hAnsiTheme="minorHAnsi"/>
          <w:spacing w:val="-3"/>
        </w:rPr>
        <w:t xml:space="preserve"> barnehagens totale areal, må likevel vurderes konkret ved ethvert opptak.</w:t>
      </w:r>
    </w:p>
    <w:p w:rsidR="00611CF6" w:rsidRPr="00890F94" w:rsidRDefault="00611CF6" w:rsidP="00611CF6">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tab/>
        <w:t xml:space="preserve">Vedrørende arealutnytting gjelder til enhver tid "Lov om barnehager" </w:t>
      </w:r>
    </w:p>
    <w:p w:rsidR="00611CF6" w:rsidRPr="00890F94" w:rsidRDefault="00611CF6" w:rsidP="00611CF6">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tab/>
        <w:t>(rundskriv Q-0902 B).</w:t>
      </w:r>
    </w:p>
    <w:p w:rsidR="00611CF6" w:rsidRPr="00890F94" w:rsidRDefault="00611CF6" w:rsidP="00611CF6">
      <w:pPr>
        <w:tabs>
          <w:tab w:val="left" w:pos="769"/>
          <w:tab w:val="left" w:pos="1345"/>
        </w:tabs>
        <w:spacing w:line="240" w:lineRule="atLeast"/>
        <w:jc w:val="both"/>
        <w:rPr>
          <w:rFonts w:asciiTheme="minorHAnsi" w:hAnsiTheme="minorHAnsi"/>
          <w:spacing w:val="-3"/>
        </w:rPr>
      </w:pPr>
    </w:p>
    <w:p w:rsidR="006D09A4" w:rsidRDefault="006D09A4" w:rsidP="006D09A4">
      <w:pPr>
        <w:pStyle w:val="Overskrift1"/>
        <w:rPr>
          <w:rFonts w:asciiTheme="minorHAnsi" w:hAnsiTheme="minorHAnsi"/>
          <w:sz w:val="28"/>
          <w:szCs w:val="28"/>
        </w:rPr>
      </w:pPr>
      <w:r>
        <w:rPr>
          <w:rFonts w:asciiTheme="minorHAnsi" w:hAnsiTheme="minorHAnsi"/>
          <w:sz w:val="24"/>
          <w:szCs w:val="24"/>
        </w:rPr>
        <w:t>10.</w:t>
      </w:r>
      <w:r w:rsidR="00EB0E22">
        <w:rPr>
          <w:rFonts w:asciiTheme="minorHAnsi" w:hAnsiTheme="minorHAnsi"/>
          <w:sz w:val="24"/>
          <w:szCs w:val="24"/>
        </w:rPr>
        <w:tab/>
      </w:r>
      <w:r>
        <w:rPr>
          <w:rFonts w:asciiTheme="minorHAnsi" w:hAnsiTheme="minorHAnsi"/>
          <w:sz w:val="28"/>
          <w:szCs w:val="28"/>
        </w:rPr>
        <w:t>Åpningstid og ferie</w:t>
      </w:r>
    </w:p>
    <w:p w:rsidR="006D09A4" w:rsidRDefault="006D09A4" w:rsidP="006D09A4">
      <w:pPr>
        <w:pStyle w:val="Overskrift1"/>
        <w:rPr>
          <w:rFonts w:asciiTheme="minorHAnsi" w:hAnsiTheme="minorHAnsi"/>
          <w:b w:val="0"/>
          <w:sz w:val="24"/>
          <w:szCs w:val="24"/>
        </w:rPr>
      </w:pPr>
    </w:p>
    <w:p w:rsidR="008E5487" w:rsidRPr="006D09A4" w:rsidRDefault="006D09A4" w:rsidP="006D09A4">
      <w:pPr>
        <w:pStyle w:val="Overskrift1"/>
        <w:rPr>
          <w:rFonts w:asciiTheme="minorHAnsi" w:hAnsiTheme="minorHAnsi"/>
          <w:b w:val="0"/>
          <w:sz w:val="24"/>
          <w:szCs w:val="24"/>
        </w:rPr>
      </w:pPr>
      <w:r>
        <w:rPr>
          <w:rFonts w:asciiTheme="minorHAnsi" w:hAnsiTheme="minorHAnsi"/>
          <w:b w:val="0"/>
          <w:sz w:val="24"/>
          <w:szCs w:val="24"/>
        </w:rPr>
        <w:t xml:space="preserve">               </w:t>
      </w:r>
      <w:r w:rsidR="00C46A4C">
        <w:rPr>
          <w:rFonts w:asciiTheme="minorHAnsi" w:hAnsiTheme="minorHAnsi"/>
          <w:b w:val="0"/>
          <w:sz w:val="24"/>
          <w:szCs w:val="24"/>
        </w:rPr>
        <w:t>Barnehagen er åpen fra</w:t>
      </w:r>
      <w:r w:rsidR="008E5487" w:rsidRPr="006D09A4">
        <w:rPr>
          <w:rFonts w:asciiTheme="minorHAnsi" w:hAnsiTheme="minorHAnsi"/>
          <w:b w:val="0"/>
          <w:sz w:val="24"/>
          <w:szCs w:val="24"/>
        </w:rPr>
        <w:t xml:space="preserve"> kl. 06.45 - </w:t>
      </w:r>
      <w:r w:rsidR="00C46A4C">
        <w:rPr>
          <w:rFonts w:asciiTheme="minorHAnsi" w:hAnsiTheme="minorHAnsi"/>
          <w:b w:val="0"/>
          <w:sz w:val="24"/>
          <w:szCs w:val="24"/>
        </w:rPr>
        <w:t>17.00 mandag til fredag.</w:t>
      </w:r>
    </w:p>
    <w:p w:rsidR="008E5487" w:rsidRPr="00890F94" w:rsidRDefault="008E5487" w:rsidP="008E5487">
      <w:pPr>
        <w:tabs>
          <w:tab w:val="left" w:pos="769"/>
          <w:tab w:val="left" w:pos="1345"/>
        </w:tabs>
        <w:spacing w:line="240" w:lineRule="atLeast"/>
        <w:jc w:val="both"/>
        <w:rPr>
          <w:rFonts w:asciiTheme="minorHAnsi" w:hAnsiTheme="minorHAnsi"/>
          <w:spacing w:val="-3"/>
        </w:rPr>
      </w:pPr>
      <w:r w:rsidRPr="00890F94">
        <w:rPr>
          <w:rFonts w:asciiTheme="minorHAnsi" w:hAnsiTheme="minorHAnsi"/>
          <w:spacing w:val="-3"/>
        </w:rPr>
        <w:tab/>
      </w:r>
      <w:r w:rsidR="00611CF6" w:rsidRPr="00890F94">
        <w:rPr>
          <w:rFonts w:asciiTheme="minorHAnsi" w:hAnsiTheme="minorHAnsi"/>
          <w:spacing w:val="-3"/>
        </w:rPr>
        <w:t>Generalforsamlingen/eierstyret kan justere åpningstiden ved liten utnyttelsesgrad.</w:t>
      </w:r>
    </w:p>
    <w:p w:rsidR="00611CF6" w:rsidRPr="00890F94" w:rsidRDefault="006D09A4" w:rsidP="006D09A4">
      <w:pPr>
        <w:tabs>
          <w:tab w:val="left" w:pos="769"/>
          <w:tab w:val="left" w:pos="1345"/>
        </w:tabs>
        <w:spacing w:line="240" w:lineRule="atLeast"/>
        <w:jc w:val="both"/>
        <w:rPr>
          <w:rFonts w:asciiTheme="minorHAnsi" w:hAnsiTheme="minorHAnsi"/>
          <w:spacing w:val="-3"/>
        </w:rPr>
      </w:pPr>
      <w:r>
        <w:rPr>
          <w:rFonts w:asciiTheme="minorHAnsi" w:hAnsiTheme="minorHAnsi"/>
          <w:spacing w:val="-3"/>
        </w:rPr>
        <w:t xml:space="preserve">               </w:t>
      </w:r>
      <w:r w:rsidR="00611CF6" w:rsidRPr="00890F94">
        <w:rPr>
          <w:rFonts w:asciiTheme="minorHAnsi" w:hAnsiTheme="minorHAnsi"/>
          <w:spacing w:val="-3"/>
        </w:rPr>
        <w:t>Oppholdstid for det enkelte barn skal begrenses</w:t>
      </w:r>
      <w:r>
        <w:rPr>
          <w:rFonts w:asciiTheme="minorHAnsi" w:hAnsiTheme="minorHAnsi"/>
          <w:spacing w:val="-3"/>
        </w:rPr>
        <w:t xml:space="preserve"> til maksimum 45 timer pr. uke. </w:t>
      </w:r>
    </w:p>
    <w:p w:rsidR="00A72221" w:rsidRDefault="00C46A4C" w:rsidP="00C46A4C">
      <w:pPr>
        <w:tabs>
          <w:tab w:val="left" w:pos="769"/>
          <w:tab w:val="left" w:pos="1345"/>
        </w:tabs>
        <w:spacing w:line="240" w:lineRule="atLeast"/>
        <w:jc w:val="both"/>
        <w:rPr>
          <w:rFonts w:asciiTheme="minorHAnsi" w:hAnsiTheme="minorHAnsi"/>
          <w:spacing w:val="-3"/>
        </w:rPr>
      </w:pPr>
      <w:r>
        <w:rPr>
          <w:rFonts w:asciiTheme="minorHAnsi" w:hAnsiTheme="minorHAnsi"/>
          <w:spacing w:val="-3"/>
        </w:rPr>
        <w:tab/>
      </w:r>
      <w:r w:rsidR="00611CF6" w:rsidRPr="00890F94">
        <w:rPr>
          <w:rFonts w:asciiTheme="minorHAnsi" w:hAnsiTheme="minorHAnsi"/>
          <w:spacing w:val="-3"/>
        </w:rPr>
        <w:t xml:space="preserve">Onsdag før skjærtorsdag er barnehagen åpen til kl. 12.00. </w:t>
      </w:r>
      <w:r>
        <w:rPr>
          <w:rFonts w:asciiTheme="minorHAnsi" w:hAnsiTheme="minorHAnsi"/>
          <w:spacing w:val="-3"/>
        </w:rPr>
        <w:t xml:space="preserve">Julaften og nyttårsaften       </w:t>
      </w:r>
      <w:r w:rsidR="00A72221">
        <w:rPr>
          <w:rFonts w:asciiTheme="minorHAnsi" w:hAnsiTheme="minorHAnsi"/>
          <w:spacing w:val="-3"/>
        </w:rPr>
        <w:t xml:space="preserve">  </w:t>
      </w:r>
    </w:p>
    <w:p w:rsidR="00611CF6" w:rsidRPr="00890F94" w:rsidRDefault="00A72221" w:rsidP="00C46A4C">
      <w:pPr>
        <w:tabs>
          <w:tab w:val="left" w:pos="769"/>
          <w:tab w:val="left" w:pos="1345"/>
        </w:tabs>
        <w:spacing w:line="240" w:lineRule="atLeast"/>
        <w:jc w:val="both"/>
        <w:rPr>
          <w:rFonts w:asciiTheme="minorHAnsi" w:hAnsiTheme="minorHAnsi"/>
          <w:spacing w:val="-3"/>
        </w:rPr>
      </w:pPr>
      <w:r>
        <w:rPr>
          <w:rFonts w:asciiTheme="minorHAnsi" w:hAnsiTheme="minorHAnsi"/>
          <w:spacing w:val="-3"/>
        </w:rPr>
        <w:t xml:space="preserve">                </w:t>
      </w:r>
      <w:r w:rsidR="00C46A4C">
        <w:rPr>
          <w:rFonts w:asciiTheme="minorHAnsi" w:hAnsiTheme="minorHAnsi"/>
          <w:spacing w:val="-3"/>
        </w:rPr>
        <w:t>h</w:t>
      </w:r>
      <w:r w:rsidR="001974A7">
        <w:rPr>
          <w:rFonts w:asciiTheme="minorHAnsi" w:hAnsiTheme="minorHAnsi"/>
          <w:spacing w:val="-3"/>
        </w:rPr>
        <w:t xml:space="preserve">oldes </w:t>
      </w:r>
      <w:r w:rsidR="00C46A4C">
        <w:rPr>
          <w:rFonts w:asciiTheme="minorHAnsi" w:hAnsiTheme="minorHAnsi"/>
          <w:spacing w:val="-3"/>
        </w:rPr>
        <w:t>det stengt. Barnehagen holdes i tillegg stengt 5 planleggingsdager i året.</w:t>
      </w:r>
    </w:p>
    <w:p w:rsidR="00611CF6" w:rsidRPr="00890F94" w:rsidRDefault="00611CF6" w:rsidP="00611CF6">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tab/>
      </w:r>
    </w:p>
    <w:p w:rsidR="00A72221" w:rsidRDefault="00C46A4C" w:rsidP="00C46A4C">
      <w:pPr>
        <w:tabs>
          <w:tab w:val="left" w:pos="1538"/>
          <w:tab w:val="left" w:pos="2114"/>
        </w:tabs>
        <w:spacing w:line="240" w:lineRule="atLeast"/>
        <w:jc w:val="both"/>
        <w:rPr>
          <w:rFonts w:asciiTheme="minorHAnsi" w:hAnsiTheme="minorHAnsi"/>
          <w:spacing w:val="-3"/>
        </w:rPr>
      </w:pPr>
      <w:r>
        <w:rPr>
          <w:rFonts w:asciiTheme="minorHAnsi" w:hAnsiTheme="minorHAnsi"/>
          <w:spacing w:val="-3"/>
        </w:rPr>
        <w:t xml:space="preserve">             </w:t>
      </w:r>
      <w:r w:rsidR="00611CF6" w:rsidRPr="00890F94">
        <w:rPr>
          <w:rFonts w:asciiTheme="minorHAnsi" w:hAnsiTheme="minorHAnsi"/>
          <w:spacing w:val="-3"/>
        </w:rPr>
        <w:t xml:space="preserve"> </w:t>
      </w:r>
      <w:r w:rsidR="00C14576">
        <w:rPr>
          <w:rFonts w:asciiTheme="minorHAnsi" w:hAnsiTheme="minorHAnsi"/>
          <w:spacing w:val="-3"/>
        </w:rPr>
        <w:t xml:space="preserve">Barnehagen holdes åpen hele året. </w:t>
      </w:r>
      <w:r w:rsidR="00611CF6" w:rsidRPr="00890F94">
        <w:rPr>
          <w:rFonts w:asciiTheme="minorHAnsi" w:hAnsiTheme="minorHAnsi"/>
          <w:spacing w:val="-3"/>
        </w:rPr>
        <w:t>Alle barn skal h</w:t>
      </w:r>
      <w:r>
        <w:rPr>
          <w:rFonts w:asciiTheme="minorHAnsi" w:hAnsiTheme="minorHAnsi"/>
          <w:spacing w:val="-3"/>
        </w:rPr>
        <w:t>a 4 ukers ferie i løpet av året, hvorav 3</w:t>
      </w:r>
      <w:r w:rsidR="00C14576">
        <w:rPr>
          <w:rFonts w:asciiTheme="minorHAnsi" w:hAnsiTheme="minorHAnsi"/>
          <w:spacing w:val="-3"/>
        </w:rPr>
        <w:t xml:space="preserve"> </w:t>
      </w:r>
      <w:r w:rsidR="00A72221">
        <w:rPr>
          <w:rFonts w:asciiTheme="minorHAnsi" w:hAnsiTheme="minorHAnsi"/>
          <w:spacing w:val="-3"/>
        </w:rPr>
        <w:t xml:space="preserve">  </w:t>
      </w:r>
    </w:p>
    <w:p w:rsidR="00A72221" w:rsidRDefault="00A72221" w:rsidP="00C46A4C">
      <w:pPr>
        <w:tabs>
          <w:tab w:val="left" w:pos="1538"/>
          <w:tab w:val="left" w:pos="2114"/>
        </w:tabs>
        <w:spacing w:line="240" w:lineRule="atLeast"/>
        <w:jc w:val="both"/>
        <w:rPr>
          <w:rFonts w:asciiTheme="minorHAnsi" w:hAnsiTheme="minorHAnsi"/>
          <w:spacing w:val="-3"/>
        </w:rPr>
      </w:pPr>
      <w:r>
        <w:rPr>
          <w:rFonts w:asciiTheme="minorHAnsi" w:hAnsiTheme="minorHAnsi"/>
          <w:spacing w:val="-3"/>
        </w:rPr>
        <w:t xml:space="preserve">              </w:t>
      </w:r>
      <w:r w:rsidR="00C14576">
        <w:rPr>
          <w:rFonts w:asciiTheme="minorHAnsi" w:hAnsiTheme="minorHAnsi"/>
          <w:spacing w:val="-3"/>
        </w:rPr>
        <w:t>uker skal tas sammenhengende mellom 15 juni og 15 august.</w:t>
      </w:r>
      <w:r w:rsidR="00C46A4C">
        <w:rPr>
          <w:rFonts w:asciiTheme="minorHAnsi" w:hAnsiTheme="minorHAnsi"/>
          <w:spacing w:val="-3"/>
        </w:rPr>
        <w:t xml:space="preserve">. </w:t>
      </w:r>
      <w:r w:rsidR="00611CF6" w:rsidRPr="00890F94">
        <w:rPr>
          <w:rFonts w:asciiTheme="minorHAnsi" w:hAnsiTheme="minorHAnsi"/>
          <w:spacing w:val="-3"/>
        </w:rPr>
        <w:t xml:space="preserve"> Foreldrene skal så snart som </w:t>
      </w:r>
    </w:p>
    <w:p w:rsidR="00611CF6" w:rsidRPr="00C46A4C" w:rsidRDefault="00A72221" w:rsidP="00C46A4C">
      <w:pPr>
        <w:tabs>
          <w:tab w:val="left" w:pos="1538"/>
          <w:tab w:val="left" w:pos="2114"/>
        </w:tabs>
        <w:spacing w:line="240" w:lineRule="atLeast"/>
        <w:jc w:val="both"/>
        <w:rPr>
          <w:rFonts w:asciiTheme="minorHAnsi" w:hAnsiTheme="minorHAnsi"/>
          <w:b/>
          <w:bCs/>
          <w:spacing w:val="-3"/>
        </w:rPr>
      </w:pPr>
      <w:r>
        <w:rPr>
          <w:rFonts w:asciiTheme="minorHAnsi" w:hAnsiTheme="minorHAnsi"/>
          <w:spacing w:val="-3"/>
        </w:rPr>
        <w:t xml:space="preserve">               </w:t>
      </w:r>
      <w:r w:rsidR="00611CF6" w:rsidRPr="00890F94">
        <w:rPr>
          <w:rFonts w:asciiTheme="minorHAnsi" w:hAnsiTheme="minorHAnsi"/>
          <w:spacing w:val="-3"/>
        </w:rPr>
        <w:t>mulig i apri</w:t>
      </w:r>
      <w:r w:rsidR="00C46A4C">
        <w:rPr>
          <w:rFonts w:asciiTheme="minorHAnsi" w:hAnsiTheme="minorHAnsi"/>
          <w:spacing w:val="-3"/>
        </w:rPr>
        <w:t xml:space="preserve">l gi </w:t>
      </w:r>
      <w:r w:rsidR="00611CF6" w:rsidRPr="00890F94">
        <w:rPr>
          <w:rFonts w:asciiTheme="minorHAnsi" w:hAnsiTheme="minorHAnsi"/>
          <w:spacing w:val="-3"/>
        </w:rPr>
        <w:t xml:space="preserve">melding om når barna skal ha sommerferie, og senest innen 30. april. </w:t>
      </w:r>
    </w:p>
    <w:p w:rsidR="00611CF6" w:rsidRPr="00890F94" w:rsidRDefault="00611CF6" w:rsidP="00611CF6">
      <w:pPr>
        <w:tabs>
          <w:tab w:val="left" w:pos="1538"/>
          <w:tab w:val="left" w:pos="2114"/>
        </w:tabs>
        <w:spacing w:line="240" w:lineRule="atLeast"/>
        <w:ind w:left="769" w:hanging="769"/>
        <w:jc w:val="both"/>
        <w:rPr>
          <w:rFonts w:asciiTheme="minorHAnsi" w:hAnsiTheme="minorHAnsi"/>
          <w:spacing w:val="-3"/>
        </w:rPr>
      </w:pPr>
    </w:p>
    <w:p w:rsidR="00611CF6" w:rsidRDefault="00611CF6" w:rsidP="00C46A4C">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tab/>
      </w:r>
      <w:r w:rsidR="00C46A4C">
        <w:rPr>
          <w:rFonts w:asciiTheme="minorHAnsi" w:hAnsiTheme="minorHAnsi"/>
          <w:spacing w:val="-3"/>
        </w:rPr>
        <w:t>Styret i barnehagen kan kreve ekstra betaling for levering / henting av barn utenfor oppholds- /åpningstidene.</w:t>
      </w:r>
    </w:p>
    <w:p w:rsidR="003A6E99" w:rsidRDefault="003A6E99" w:rsidP="00C46A4C">
      <w:pPr>
        <w:tabs>
          <w:tab w:val="left" w:pos="1538"/>
          <w:tab w:val="left" w:pos="2114"/>
        </w:tabs>
        <w:spacing w:line="240" w:lineRule="atLeast"/>
        <w:ind w:left="769" w:hanging="769"/>
        <w:jc w:val="both"/>
        <w:rPr>
          <w:rFonts w:asciiTheme="minorHAnsi" w:hAnsiTheme="minorHAnsi"/>
          <w:spacing w:val="-3"/>
        </w:rPr>
      </w:pPr>
    </w:p>
    <w:p w:rsidR="003A6E99" w:rsidRDefault="003A6E99" w:rsidP="00C46A4C">
      <w:pPr>
        <w:tabs>
          <w:tab w:val="left" w:pos="1538"/>
          <w:tab w:val="left" w:pos="2114"/>
        </w:tabs>
        <w:spacing w:line="240" w:lineRule="atLeast"/>
        <w:ind w:left="769" w:hanging="769"/>
        <w:jc w:val="both"/>
        <w:rPr>
          <w:rFonts w:asciiTheme="minorHAnsi" w:hAnsiTheme="minorHAnsi"/>
          <w:spacing w:val="-3"/>
        </w:rPr>
      </w:pPr>
    </w:p>
    <w:p w:rsidR="003A6E99" w:rsidRPr="003A6E99" w:rsidRDefault="003A6E99" w:rsidP="00C46A4C">
      <w:pPr>
        <w:tabs>
          <w:tab w:val="left" w:pos="1538"/>
          <w:tab w:val="left" w:pos="2114"/>
        </w:tabs>
        <w:spacing w:line="240" w:lineRule="atLeast"/>
        <w:ind w:left="769" w:hanging="769"/>
        <w:jc w:val="both"/>
        <w:rPr>
          <w:rFonts w:asciiTheme="minorHAnsi" w:hAnsiTheme="minorHAnsi"/>
          <w:b/>
          <w:sz w:val="28"/>
          <w:szCs w:val="28"/>
        </w:rPr>
      </w:pPr>
      <w:r w:rsidRPr="003A6E99">
        <w:rPr>
          <w:rFonts w:asciiTheme="minorHAnsi" w:hAnsiTheme="minorHAnsi"/>
          <w:b/>
          <w:spacing w:val="-3"/>
          <w:sz w:val="28"/>
          <w:szCs w:val="28"/>
        </w:rPr>
        <w:t xml:space="preserve">11. </w:t>
      </w:r>
      <w:r w:rsidR="00A72221">
        <w:rPr>
          <w:rFonts w:asciiTheme="minorHAnsi" w:hAnsiTheme="minorHAnsi"/>
          <w:b/>
          <w:spacing w:val="-3"/>
          <w:sz w:val="28"/>
          <w:szCs w:val="28"/>
        </w:rPr>
        <w:t xml:space="preserve">    </w:t>
      </w:r>
      <w:r w:rsidRPr="003A6E99">
        <w:rPr>
          <w:rFonts w:asciiTheme="minorHAnsi" w:hAnsiTheme="minorHAnsi"/>
          <w:b/>
          <w:spacing w:val="-3"/>
          <w:sz w:val="28"/>
          <w:szCs w:val="28"/>
        </w:rPr>
        <w:t>Mat</w:t>
      </w:r>
    </w:p>
    <w:p w:rsidR="00A72221" w:rsidRDefault="00A72221" w:rsidP="00B12649">
      <w:pPr>
        <w:pStyle w:val="Overskrift1"/>
        <w:numPr>
          <w:ilvl w:val="0"/>
          <w:numId w:val="0"/>
        </w:numPr>
        <w:rPr>
          <w:rFonts w:asciiTheme="minorHAnsi" w:hAnsiTheme="minorHAnsi"/>
          <w:b w:val="0"/>
          <w:sz w:val="24"/>
          <w:szCs w:val="24"/>
        </w:rPr>
      </w:pPr>
      <w:r>
        <w:rPr>
          <w:rFonts w:asciiTheme="minorHAnsi" w:hAnsiTheme="minorHAnsi"/>
          <w:b w:val="0"/>
          <w:sz w:val="24"/>
          <w:szCs w:val="24"/>
        </w:rPr>
        <w:t xml:space="preserve">              </w:t>
      </w:r>
      <w:r w:rsidR="003A6E99">
        <w:rPr>
          <w:rFonts w:asciiTheme="minorHAnsi" w:hAnsiTheme="minorHAnsi"/>
          <w:b w:val="0"/>
          <w:sz w:val="24"/>
          <w:szCs w:val="24"/>
        </w:rPr>
        <w:t xml:space="preserve">Barnehagen serverer frokost og </w:t>
      </w:r>
      <w:proofErr w:type="spellStart"/>
      <w:r w:rsidR="003A6E99">
        <w:rPr>
          <w:rFonts w:asciiTheme="minorHAnsi" w:hAnsiTheme="minorHAnsi"/>
          <w:b w:val="0"/>
          <w:sz w:val="24"/>
          <w:szCs w:val="24"/>
        </w:rPr>
        <w:t>lunch</w:t>
      </w:r>
      <w:proofErr w:type="spellEnd"/>
      <w:r w:rsidR="003A6E99">
        <w:rPr>
          <w:rFonts w:asciiTheme="minorHAnsi" w:hAnsiTheme="minorHAnsi"/>
          <w:b w:val="0"/>
          <w:sz w:val="24"/>
          <w:szCs w:val="24"/>
        </w:rPr>
        <w:t xml:space="preserve">, samt knekkebrød og frukt på ettermiddagene. I </w:t>
      </w:r>
      <w:r>
        <w:rPr>
          <w:rFonts w:asciiTheme="minorHAnsi" w:hAnsiTheme="minorHAnsi"/>
          <w:b w:val="0"/>
          <w:sz w:val="24"/>
          <w:szCs w:val="24"/>
        </w:rPr>
        <w:t xml:space="preserve">  </w:t>
      </w:r>
    </w:p>
    <w:p w:rsidR="00A72221" w:rsidRPr="00870FC8" w:rsidRDefault="00A72221" w:rsidP="00B12649">
      <w:pPr>
        <w:pStyle w:val="Overskrift1"/>
        <w:numPr>
          <w:ilvl w:val="0"/>
          <w:numId w:val="0"/>
        </w:numPr>
        <w:rPr>
          <w:rFonts w:asciiTheme="minorHAnsi" w:hAnsiTheme="minorHAnsi"/>
          <w:b w:val="0"/>
          <w:sz w:val="24"/>
          <w:szCs w:val="24"/>
        </w:rPr>
      </w:pPr>
      <w:r>
        <w:rPr>
          <w:rFonts w:asciiTheme="minorHAnsi" w:hAnsiTheme="minorHAnsi"/>
          <w:b w:val="0"/>
          <w:sz w:val="24"/>
          <w:szCs w:val="24"/>
        </w:rPr>
        <w:t xml:space="preserve">               </w:t>
      </w:r>
      <w:r w:rsidR="003A6E99">
        <w:rPr>
          <w:rFonts w:asciiTheme="minorHAnsi" w:hAnsiTheme="minorHAnsi"/>
          <w:b w:val="0"/>
          <w:sz w:val="24"/>
          <w:szCs w:val="24"/>
        </w:rPr>
        <w:t xml:space="preserve">tillegg har vi kokk 2 dager i uken som lager middag og/eller ekstra god </w:t>
      </w:r>
      <w:proofErr w:type="spellStart"/>
      <w:r w:rsidR="003A6E99">
        <w:rPr>
          <w:rFonts w:asciiTheme="minorHAnsi" w:hAnsiTheme="minorHAnsi"/>
          <w:b w:val="0"/>
          <w:sz w:val="24"/>
          <w:szCs w:val="24"/>
        </w:rPr>
        <w:t>lunch</w:t>
      </w:r>
      <w:proofErr w:type="spellEnd"/>
      <w:r w:rsidR="003A6E99">
        <w:rPr>
          <w:rFonts w:asciiTheme="minorHAnsi" w:hAnsiTheme="minorHAnsi"/>
          <w:b w:val="0"/>
          <w:sz w:val="24"/>
          <w:szCs w:val="24"/>
        </w:rPr>
        <w:t>.</w:t>
      </w:r>
      <w:r w:rsidR="00B12649">
        <w:rPr>
          <w:rFonts w:asciiTheme="minorHAnsi" w:hAnsiTheme="minorHAnsi"/>
          <w:b w:val="0"/>
          <w:sz w:val="24"/>
          <w:szCs w:val="24"/>
        </w:rPr>
        <w:t xml:space="preserve">  </w:t>
      </w:r>
      <w:r w:rsidR="00B12649" w:rsidRPr="00870FC8">
        <w:rPr>
          <w:rFonts w:asciiTheme="minorHAnsi" w:hAnsiTheme="minorHAnsi"/>
          <w:b w:val="0"/>
          <w:sz w:val="24"/>
          <w:szCs w:val="24"/>
        </w:rPr>
        <w:t xml:space="preserve">De barna </w:t>
      </w:r>
      <w:r w:rsidRPr="00870FC8">
        <w:rPr>
          <w:rFonts w:asciiTheme="minorHAnsi" w:hAnsiTheme="minorHAnsi"/>
          <w:b w:val="0"/>
          <w:sz w:val="24"/>
          <w:szCs w:val="24"/>
        </w:rPr>
        <w:t xml:space="preserve">  </w:t>
      </w:r>
    </w:p>
    <w:p w:rsidR="00A72221" w:rsidRPr="00870FC8" w:rsidRDefault="00A72221" w:rsidP="00B12649">
      <w:pPr>
        <w:pStyle w:val="Overskrift1"/>
        <w:numPr>
          <w:ilvl w:val="0"/>
          <w:numId w:val="0"/>
        </w:numPr>
        <w:rPr>
          <w:rFonts w:asciiTheme="minorHAnsi" w:hAnsiTheme="minorHAnsi"/>
          <w:b w:val="0"/>
          <w:sz w:val="24"/>
          <w:szCs w:val="24"/>
        </w:rPr>
      </w:pPr>
      <w:r w:rsidRPr="00870FC8">
        <w:rPr>
          <w:rFonts w:asciiTheme="minorHAnsi" w:hAnsiTheme="minorHAnsi"/>
          <w:b w:val="0"/>
          <w:sz w:val="24"/>
          <w:szCs w:val="24"/>
        </w:rPr>
        <w:t xml:space="preserve">               </w:t>
      </w:r>
      <w:r w:rsidR="00B12649" w:rsidRPr="00870FC8">
        <w:rPr>
          <w:rFonts w:asciiTheme="minorHAnsi" w:hAnsiTheme="minorHAnsi"/>
          <w:b w:val="0"/>
          <w:sz w:val="24"/>
          <w:szCs w:val="24"/>
        </w:rPr>
        <w:t xml:space="preserve">som skal spise frokost i barnehagen må være på huset til klokken 08.30, da frokosten </w:t>
      </w:r>
      <w:r w:rsidRPr="00870FC8">
        <w:rPr>
          <w:rFonts w:asciiTheme="minorHAnsi" w:hAnsiTheme="minorHAnsi"/>
          <w:b w:val="0"/>
          <w:sz w:val="24"/>
          <w:szCs w:val="24"/>
        </w:rPr>
        <w:t xml:space="preserve">  </w:t>
      </w:r>
    </w:p>
    <w:p w:rsidR="00C253BF" w:rsidRPr="00870FC8" w:rsidRDefault="00A72221" w:rsidP="00B12649">
      <w:pPr>
        <w:pStyle w:val="Overskrift1"/>
        <w:numPr>
          <w:ilvl w:val="0"/>
          <w:numId w:val="0"/>
        </w:numPr>
        <w:rPr>
          <w:rFonts w:asciiTheme="minorHAnsi" w:hAnsiTheme="minorHAnsi"/>
          <w:sz w:val="28"/>
          <w:szCs w:val="28"/>
        </w:rPr>
      </w:pPr>
      <w:r w:rsidRPr="00870FC8">
        <w:rPr>
          <w:rFonts w:asciiTheme="minorHAnsi" w:hAnsiTheme="minorHAnsi"/>
          <w:b w:val="0"/>
          <w:sz w:val="24"/>
          <w:szCs w:val="24"/>
        </w:rPr>
        <w:t xml:space="preserve">               </w:t>
      </w:r>
      <w:r w:rsidR="00B12649" w:rsidRPr="00870FC8">
        <w:rPr>
          <w:rFonts w:asciiTheme="minorHAnsi" w:hAnsiTheme="minorHAnsi"/>
          <w:b w:val="0"/>
          <w:sz w:val="24"/>
          <w:szCs w:val="24"/>
        </w:rPr>
        <w:t>avsluttet 09.00</w:t>
      </w:r>
    </w:p>
    <w:p w:rsidR="00C253BF" w:rsidRPr="00C253BF" w:rsidRDefault="00C253BF" w:rsidP="006D09A4">
      <w:pPr>
        <w:pStyle w:val="Overskrift1"/>
        <w:rPr>
          <w:rFonts w:asciiTheme="minorHAnsi" w:hAnsiTheme="minorHAnsi"/>
        </w:rPr>
      </w:pPr>
      <w:bookmarkStart w:id="0" w:name="_GoBack"/>
      <w:bookmarkEnd w:id="0"/>
    </w:p>
    <w:p w:rsidR="00611CF6" w:rsidRPr="00890F94" w:rsidRDefault="00611CF6" w:rsidP="006D09A4">
      <w:pPr>
        <w:pStyle w:val="Overskrift1"/>
        <w:rPr>
          <w:rFonts w:asciiTheme="minorHAnsi" w:hAnsiTheme="minorHAnsi"/>
        </w:rPr>
      </w:pPr>
      <w:r w:rsidRPr="00890F94">
        <w:rPr>
          <w:rFonts w:asciiTheme="minorHAnsi" w:hAnsiTheme="minorHAnsi"/>
          <w:sz w:val="24"/>
          <w:szCs w:val="24"/>
        </w:rPr>
        <w:tab/>
      </w:r>
    </w:p>
    <w:p w:rsidR="003A6E99" w:rsidRDefault="003A6E99" w:rsidP="003A6E99">
      <w:pPr>
        <w:pStyle w:val="Overskrift1"/>
        <w:rPr>
          <w:rFonts w:asciiTheme="minorHAnsi" w:hAnsiTheme="minorHAnsi"/>
          <w:sz w:val="28"/>
          <w:szCs w:val="28"/>
        </w:rPr>
      </w:pPr>
      <w:r>
        <w:rPr>
          <w:rFonts w:asciiTheme="minorHAnsi" w:hAnsiTheme="minorHAnsi"/>
          <w:sz w:val="24"/>
          <w:szCs w:val="24"/>
        </w:rPr>
        <w:t>12</w:t>
      </w:r>
      <w:r w:rsidR="00C253BF" w:rsidRPr="00C253BF">
        <w:rPr>
          <w:rFonts w:asciiTheme="minorHAnsi" w:hAnsiTheme="minorHAnsi"/>
          <w:sz w:val="28"/>
          <w:szCs w:val="28"/>
        </w:rPr>
        <w:t>.        Kommunal støtte</w:t>
      </w:r>
    </w:p>
    <w:p w:rsidR="00A72221" w:rsidRPr="00A72221" w:rsidRDefault="00A72221" w:rsidP="003A6E99">
      <w:pPr>
        <w:pStyle w:val="Overskrift1"/>
        <w:rPr>
          <w:rFonts w:asciiTheme="minorHAnsi" w:hAnsiTheme="minorHAnsi"/>
          <w:sz w:val="28"/>
          <w:szCs w:val="28"/>
        </w:rPr>
      </w:pPr>
      <w:r>
        <w:rPr>
          <w:rFonts w:asciiTheme="minorHAnsi" w:hAnsiTheme="minorHAnsi"/>
          <w:b w:val="0"/>
          <w:sz w:val="24"/>
          <w:szCs w:val="24"/>
        </w:rPr>
        <w:t xml:space="preserve">               </w:t>
      </w:r>
      <w:r w:rsidR="00BF0E83" w:rsidRPr="003A6E99">
        <w:rPr>
          <w:rFonts w:asciiTheme="minorHAnsi" w:hAnsiTheme="minorHAnsi"/>
          <w:b w:val="0"/>
          <w:sz w:val="24"/>
          <w:szCs w:val="24"/>
        </w:rPr>
        <w:t xml:space="preserve">Her tas det inn eventuelle vilkår kommunen har for at barnehagen har rett til å motta </w:t>
      </w:r>
      <w:r w:rsidR="003A6E99">
        <w:rPr>
          <w:rFonts w:asciiTheme="minorHAnsi" w:hAnsiTheme="minorHAnsi"/>
          <w:b w:val="0"/>
          <w:sz w:val="24"/>
          <w:szCs w:val="24"/>
        </w:rPr>
        <w:t xml:space="preserve">    </w:t>
      </w:r>
      <w:r>
        <w:rPr>
          <w:rFonts w:asciiTheme="minorHAnsi" w:hAnsiTheme="minorHAnsi"/>
          <w:b w:val="0"/>
          <w:sz w:val="24"/>
          <w:szCs w:val="24"/>
        </w:rPr>
        <w:t xml:space="preserve">  </w:t>
      </w:r>
    </w:p>
    <w:p w:rsidR="00611CF6" w:rsidRPr="003A6E99" w:rsidRDefault="00A72221" w:rsidP="003A6E99">
      <w:pPr>
        <w:pStyle w:val="Overskrift1"/>
        <w:rPr>
          <w:rFonts w:asciiTheme="minorHAnsi" w:hAnsiTheme="minorHAnsi"/>
          <w:sz w:val="28"/>
          <w:szCs w:val="28"/>
        </w:rPr>
      </w:pPr>
      <w:r>
        <w:rPr>
          <w:rFonts w:asciiTheme="minorHAnsi" w:hAnsiTheme="minorHAnsi"/>
          <w:b w:val="0"/>
          <w:sz w:val="24"/>
          <w:szCs w:val="24"/>
        </w:rPr>
        <w:t xml:space="preserve">               </w:t>
      </w:r>
      <w:r w:rsidR="00BF0E83" w:rsidRPr="003A6E99">
        <w:rPr>
          <w:rFonts w:asciiTheme="minorHAnsi" w:hAnsiTheme="minorHAnsi"/>
          <w:b w:val="0"/>
          <w:sz w:val="24"/>
          <w:szCs w:val="24"/>
        </w:rPr>
        <w:t>kommunal støtte/ kommunalt driftstilskudd</w:t>
      </w:r>
      <w:r w:rsidR="00BF0E83" w:rsidRPr="003A6E99">
        <w:rPr>
          <w:rFonts w:asciiTheme="minorHAnsi" w:hAnsiTheme="minorHAnsi"/>
        </w:rPr>
        <w:t>.</w:t>
      </w:r>
    </w:p>
    <w:p w:rsidR="003A6E99" w:rsidRDefault="003A6E99" w:rsidP="00BF741A">
      <w:pPr>
        <w:tabs>
          <w:tab w:val="left" w:pos="1538"/>
          <w:tab w:val="left" w:pos="2114"/>
        </w:tabs>
        <w:spacing w:line="240" w:lineRule="atLeast"/>
        <w:jc w:val="both"/>
        <w:rPr>
          <w:rFonts w:asciiTheme="minorHAnsi" w:hAnsiTheme="minorHAnsi"/>
          <w:spacing w:val="-3"/>
          <w:sz w:val="28"/>
          <w:szCs w:val="28"/>
        </w:rPr>
      </w:pPr>
    </w:p>
    <w:p w:rsidR="00C253BF" w:rsidRPr="00C253BF" w:rsidRDefault="00C253BF" w:rsidP="00611CF6">
      <w:pPr>
        <w:tabs>
          <w:tab w:val="left" w:pos="1538"/>
          <w:tab w:val="left" w:pos="2114"/>
        </w:tabs>
        <w:spacing w:line="240" w:lineRule="atLeast"/>
        <w:ind w:left="769" w:hanging="769"/>
        <w:jc w:val="both"/>
        <w:rPr>
          <w:rFonts w:asciiTheme="minorHAnsi" w:hAnsiTheme="minorHAnsi"/>
          <w:spacing w:val="-3"/>
          <w:sz w:val="28"/>
          <w:szCs w:val="28"/>
        </w:rPr>
      </w:pPr>
    </w:p>
    <w:p w:rsidR="00A72221" w:rsidRDefault="0049571E" w:rsidP="00A72221">
      <w:pPr>
        <w:pStyle w:val="Overskrift1"/>
        <w:rPr>
          <w:rFonts w:asciiTheme="minorHAnsi" w:hAnsiTheme="minorHAnsi"/>
          <w:sz w:val="28"/>
          <w:szCs w:val="28"/>
        </w:rPr>
      </w:pPr>
      <w:r w:rsidRPr="00890F94">
        <w:rPr>
          <w:rFonts w:asciiTheme="minorHAnsi" w:hAnsiTheme="minorHAnsi"/>
          <w:sz w:val="24"/>
          <w:szCs w:val="24"/>
        </w:rPr>
        <w:t>1</w:t>
      </w:r>
      <w:r w:rsidR="003A6E99">
        <w:rPr>
          <w:rFonts w:asciiTheme="minorHAnsi" w:hAnsiTheme="minorHAnsi"/>
          <w:sz w:val="24"/>
          <w:szCs w:val="24"/>
        </w:rPr>
        <w:t>3</w:t>
      </w:r>
      <w:r w:rsidR="00BF0E83">
        <w:rPr>
          <w:rFonts w:asciiTheme="minorHAnsi" w:hAnsiTheme="minorHAnsi"/>
          <w:sz w:val="24"/>
          <w:szCs w:val="24"/>
        </w:rPr>
        <w:t>.</w:t>
      </w:r>
      <w:r w:rsidR="00BF0E83">
        <w:rPr>
          <w:rFonts w:asciiTheme="minorHAnsi" w:hAnsiTheme="minorHAnsi"/>
          <w:sz w:val="24"/>
          <w:szCs w:val="24"/>
        </w:rPr>
        <w:tab/>
      </w:r>
      <w:r w:rsidR="00BF0E83" w:rsidRPr="00BF0E83">
        <w:rPr>
          <w:rFonts w:asciiTheme="minorHAnsi" w:hAnsiTheme="minorHAnsi"/>
          <w:sz w:val="28"/>
          <w:szCs w:val="28"/>
        </w:rPr>
        <w:t>Hms</w:t>
      </w:r>
    </w:p>
    <w:p w:rsidR="00A72221" w:rsidRPr="00A72221" w:rsidRDefault="00A72221" w:rsidP="00A72221">
      <w:pPr>
        <w:pStyle w:val="Overskrift1"/>
        <w:rPr>
          <w:rFonts w:asciiTheme="minorHAnsi" w:hAnsiTheme="minorHAnsi"/>
          <w:b w:val="0"/>
          <w:sz w:val="24"/>
          <w:szCs w:val="24"/>
        </w:rPr>
      </w:pPr>
      <w:r>
        <w:rPr>
          <w:rFonts w:asciiTheme="minorHAnsi" w:hAnsiTheme="minorHAnsi"/>
          <w:sz w:val="24"/>
          <w:szCs w:val="24"/>
        </w:rPr>
        <w:t xml:space="preserve">              </w:t>
      </w:r>
      <w:r w:rsidR="00611CF6" w:rsidRPr="00A72221">
        <w:rPr>
          <w:rFonts w:asciiTheme="minorHAnsi" w:hAnsiTheme="minorHAnsi"/>
          <w:b w:val="0"/>
          <w:sz w:val="24"/>
          <w:szCs w:val="24"/>
        </w:rPr>
        <w:t xml:space="preserve">Barnehagen skal ha internkontrollsystem i samsvar med forskrift om </w:t>
      </w:r>
      <w:r w:rsidRPr="00A72221">
        <w:rPr>
          <w:rFonts w:asciiTheme="minorHAnsi" w:hAnsiTheme="minorHAnsi"/>
          <w:b w:val="0"/>
          <w:sz w:val="24"/>
          <w:szCs w:val="24"/>
        </w:rPr>
        <w:t xml:space="preserve">     </w:t>
      </w:r>
    </w:p>
    <w:p w:rsidR="00A72221" w:rsidRDefault="00A72221" w:rsidP="00A72221">
      <w:pPr>
        <w:pStyle w:val="Overskrift1"/>
        <w:rPr>
          <w:rFonts w:asciiTheme="minorHAnsi" w:hAnsiTheme="minorHAnsi"/>
          <w:b w:val="0"/>
          <w:sz w:val="24"/>
          <w:szCs w:val="24"/>
        </w:rPr>
      </w:pPr>
      <w:r w:rsidRPr="00A72221">
        <w:rPr>
          <w:rFonts w:asciiTheme="minorHAnsi" w:hAnsiTheme="minorHAnsi"/>
          <w:b w:val="0"/>
          <w:sz w:val="24"/>
          <w:szCs w:val="24"/>
        </w:rPr>
        <w:t xml:space="preserve">           </w:t>
      </w:r>
      <w:r>
        <w:rPr>
          <w:rFonts w:asciiTheme="minorHAnsi" w:hAnsiTheme="minorHAnsi"/>
          <w:b w:val="0"/>
          <w:sz w:val="24"/>
          <w:szCs w:val="24"/>
        </w:rPr>
        <w:t xml:space="preserve">   </w:t>
      </w:r>
      <w:r w:rsidR="00611CF6" w:rsidRPr="00A72221">
        <w:rPr>
          <w:rFonts w:asciiTheme="minorHAnsi" w:hAnsiTheme="minorHAnsi"/>
          <w:b w:val="0"/>
          <w:sz w:val="24"/>
          <w:szCs w:val="24"/>
        </w:rPr>
        <w:t>systematisk h</w:t>
      </w:r>
      <w:r>
        <w:rPr>
          <w:rFonts w:asciiTheme="minorHAnsi" w:hAnsiTheme="minorHAnsi"/>
          <w:b w:val="0"/>
          <w:sz w:val="24"/>
          <w:szCs w:val="24"/>
        </w:rPr>
        <w:t xml:space="preserve">else, miljø og sikkerhetsarbeid </w:t>
      </w:r>
      <w:r w:rsidR="00BF0E83" w:rsidRPr="00A72221">
        <w:rPr>
          <w:rFonts w:asciiTheme="minorHAnsi" w:hAnsiTheme="minorHAnsi"/>
          <w:b w:val="0"/>
          <w:sz w:val="24"/>
          <w:szCs w:val="24"/>
        </w:rPr>
        <w:t xml:space="preserve">(internkontrollforskriften). Vi bruker </w:t>
      </w:r>
      <w:r>
        <w:rPr>
          <w:rFonts w:asciiTheme="minorHAnsi" w:hAnsiTheme="minorHAnsi"/>
          <w:b w:val="0"/>
          <w:sz w:val="24"/>
          <w:szCs w:val="24"/>
        </w:rPr>
        <w:t xml:space="preserve">         </w:t>
      </w:r>
    </w:p>
    <w:p w:rsidR="00611CF6" w:rsidRPr="00A72221" w:rsidRDefault="00A72221" w:rsidP="00A72221">
      <w:pPr>
        <w:pStyle w:val="Overskrift1"/>
        <w:rPr>
          <w:rFonts w:asciiTheme="minorHAnsi" w:hAnsiTheme="minorHAnsi"/>
          <w:b w:val="0"/>
          <w:sz w:val="24"/>
          <w:szCs w:val="24"/>
        </w:rPr>
      </w:pPr>
      <w:r>
        <w:rPr>
          <w:rFonts w:asciiTheme="minorHAnsi" w:hAnsiTheme="minorHAnsi"/>
          <w:b w:val="0"/>
          <w:sz w:val="24"/>
          <w:szCs w:val="24"/>
        </w:rPr>
        <w:t xml:space="preserve">              </w:t>
      </w:r>
      <w:r w:rsidR="00BF0E83" w:rsidRPr="00A72221">
        <w:rPr>
          <w:rFonts w:asciiTheme="minorHAnsi" w:hAnsiTheme="minorHAnsi"/>
          <w:b w:val="0"/>
          <w:sz w:val="24"/>
          <w:szCs w:val="24"/>
        </w:rPr>
        <w:t>programvaren Styrerassisten for dokumentasjon av barnehagens internkontrollsystem.</w:t>
      </w:r>
    </w:p>
    <w:p w:rsidR="00C14576" w:rsidRPr="00A72221" w:rsidRDefault="00C14576" w:rsidP="00BF741A">
      <w:pPr>
        <w:tabs>
          <w:tab w:val="left" w:pos="1538"/>
          <w:tab w:val="left" w:pos="2114"/>
        </w:tabs>
        <w:spacing w:line="240" w:lineRule="atLeast"/>
        <w:jc w:val="both"/>
        <w:rPr>
          <w:rFonts w:asciiTheme="minorHAnsi" w:hAnsiTheme="minorHAnsi"/>
          <w:spacing w:val="-3"/>
        </w:rPr>
      </w:pPr>
    </w:p>
    <w:p w:rsidR="00C14576" w:rsidRDefault="00C14576" w:rsidP="00611CF6">
      <w:pPr>
        <w:tabs>
          <w:tab w:val="left" w:pos="1538"/>
          <w:tab w:val="left" w:pos="2114"/>
        </w:tabs>
        <w:spacing w:line="240" w:lineRule="atLeast"/>
        <w:ind w:left="769" w:hanging="769"/>
        <w:jc w:val="both"/>
        <w:rPr>
          <w:rFonts w:asciiTheme="minorHAnsi" w:hAnsiTheme="minorHAnsi"/>
          <w:spacing w:val="-3"/>
        </w:rPr>
      </w:pPr>
    </w:p>
    <w:p w:rsidR="00C14576" w:rsidRPr="00C14576" w:rsidRDefault="003A6E99" w:rsidP="00611CF6">
      <w:pPr>
        <w:tabs>
          <w:tab w:val="left" w:pos="1538"/>
          <w:tab w:val="left" w:pos="2114"/>
        </w:tabs>
        <w:spacing w:line="240" w:lineRule="atLeast"/>
        <w:ind w:left="769" w:hanging="769"/>
        <w:jc w:val="both"/>
        <w:rPr>
          <w:rFonts w:asciiTheme="minorHAnsi" w:hAnsiTheme="minorHAnsi"/>
          <w:b/>
          <w:spacing w:val="-3"/>
          <w:sz w:val="28"/>
          <w:szCs w:val="28"/>
        </w:rPr>
      </w:pPr>
      <w:r w:rsidRPr="003A6E99">
        <w:rPr>
          <w:rFonts w:asciiTheme="minorHAnsi" w:hAnsiTheme="minorHAnsi"/>
          <w:b/>
          <w:spacing w:val="-3"/>
          <w:sz w:val="28"/>
          <w:szCs w:val="28"/>
        </w:rPr>
        <w:t>14</w:t>
      </w:r>
      <w:r w:rsidR="00C14576" w:rsidRPr="003A6E99">
        <w:rPr>
          <w:rFonts w:asciiTheme="minorHAnsi" w:hAnsiTheme="minorHAnsi"/>
          <w:b/>
          <w:spacing w:val="-3"/>
          <w:sz w:val="28"/>
          <w:szCs w:val="28"/>
        </w:rPr>
        <w:t>.</w:t>
      </w:r>
      <w:r w:rsidR="00C14576">
        <w:rPr>
          <w:rFonts w:asciiTheme="minorHAnsi" w:hAnsiTheme="minorHAnsi"/>
          <w:spacing w:val="-3"/>
        </w:rPr>
        <w:t xml:space="preserve">        </w:t>
      </w:r>
      <w:r w:rsidR="00C14576" w:rsidRPr="00C14576">
        <w:rPr>
          <w:rFonts w:asciiTheme="minorHAnsi" w:hAnsiTheme="minorHAnsi"/>
          <w:b/>
          <w:spacing w:val="-3"/>
          <w:sz w:val="28"/>
          <w:szCs w:val="28"/>
        </w:rPr>
        <w:t>Forsikring</w:t>
      </w:r>
    </w:p>
    <w:p w:rsidR="00C14576" w:rsidRDefault="00A72221" w:rsidP="00611CF6">
      <w:pPr>
        <w:tabs>
          <w:tab w:val="left" w:pos="769"/>
          <w:tab w:val="left" w:pos="1345"/>
        </w:tabs>
        <w:spacing w:line="240" w:lineRule="atLeast"/>
        <w:jc w:val="both"/>
        <w:rPr>
          <w:rFonts w:asciiTheme="minorHAnsi" w:hAnsiTheme="minorHAnsi"/>
          <w:spacing w:val="-3"/>
        </w:rPr>
      </w:pPr>
      <w:r>
        <w:rPr>
          <w:rFonts w:asciiTheme="minorHAnsi" w:hAnsiTheme="minorHAnsi"/>
          <w:b/>
          <w:spacing w:val="-3"/>
          <w:sz w:val="28"/>
          <w:szCs w:val="28"/>
        </w:rPr>
        <w:t xml:space="preserve">            </w:t>
      </w:r>
      <w:r w:rsidR="00B12649">
        <w:rPr>
          <w:rFonts w:asciiTheme="minorHAnsi" w:hAnsiTheme="minorHAnsi"/>
          <w:b/>
          <w:spacing w:val="-3"/>
          <w:sz w:val="28"/>
          <w:szCs w:val="28"/>
        </w:rPr>
        <w:t xml:space="preserve"> </w:t>
      </w:r>
      <w:r w:rsidR="00C14576">
        <w:rPr>
          <w:rFonts w:asciiTheme="minorHAnsi" w:hAnsiTheme="minorHAnsi"/>
          <w:spacing w:val="-3"/>
        </w:rPr>
        <w:t>Barna er forsikret den tid de oppholder seg i barnehagen på de vilkår so</w:t>
      </w:r>
      <w:r w:rsidR="003A6E99">
        <w:rPr>
          <w:rFonts w:asciiTheme="minorHAnsi" w:hAnsiTheme="minorHAnsi"/>
          <w:spacing w:val="-3"/>
        </w:rPr>
        <w:t>m er fastsatt i vår</w:t>
      </w:r>
    </w:p>
    <w:p w:rsidR="00611CF6" w:rsidRPr="00C14576" w:rsidRDefault="00A72221" w:rsidP="00611CF6">
      <w:pPr>
        <w:tabs>
          <w:tab w:val="left" w:pos="769"/>
          <w:tab w:val="left" w:pos="1345"/>
        </w:tabs>
        <w:spacing w:line="240" w:lineRule="atLeast"/>
        <w:jc w:val="both"/>
        <w:rPr>
          <w:rFonts w:asciiTheme="minorHAnsi" w:hAnsiTheme="minorHAnsi"/>
          <w:spacing w:val="-3"/>
        </w:rPr>
      </w:pPr>
      <w:r>
        <w:rPr>
          <w:rFonts w:asciiTheme="minorHAnsi" w:hAnsiTheme="minorHAnsi"/>
          <w:spacing w:val="-3"/>
        </w:rPr>
        <w:t xml:space="preserve">               </w:t>
      </w:r>
      <w:r w:rsidR="00C14576">
        <w:rPr>
          <w:rFonts w:asciiTheme="minorHAnsi" w:hAnsiTheme="minorHAnsi"/>
          <w:spacing w:val="-3"/>
        </w:rPr>
        <w:t>forsikringsavtale med Privat Barnehagers Landsforbund.</w:t>
      </w:r>
    </w:p>
    <w:p w:rsidR="00611CF6" w:rsidRDefault="00611CF6" w:rsidP="00611CF6">
      <w:pPr>
        <w:tabs>
          <w:tab w:val="left" w:pos="1538"/>
          <w:tab w:val="left" w:pos="2114"/>
        </w:tabs>
        <w:spacing w:line="240" w:lineRule="atLeast"/>
        <w:ind w:left="769" w:hanging="769"/>
        <w:jc w:val="both"/>
        <w:rPr>
          <w:rFonts w:asciiTheme="minorHAnsi" w:hAnsiTheme="minorHAnsi"/>
          <w:spacing w:val="-3"/>
        </w:rPr>
      </w:pPr>
      <w:r w:rsidRPr="00890F94">
        <w:rPr>
          <w:rFonts w:asciiTheme="minorHAnsi" w:hAnsiTheme="minorHAnsi"/>
          <w:spacing w:val="-3"/>
        </w:rPr>
        <w:lastRenderedPageBreak/>
        <w:tab/>
      </w:r>
    </w:p>
    <w:p w:rsidR="00B12649" w:rsidRPr="006303F4" w:rsidRDefault="00B12649" w:rsidP="00B12649">
      <w:pPr>
        <w:tabs>
          <w:tab w:val="left" w:pos="1538"/>
          <w:tab w:val="left" w:pos="2114"/>
        </w:tabs>
        <w:spacing w:line="240" w:lineRule="atLeast"/>
        <w:ind w:left="769" w:hanging="769"/>
        <w:rPr>
          <w:rFonts w:asciiTheme="minorHAnsi" w:hAnsiTheme="minorHAnsi"/>
          <w:spacing w:val="-3"/>
        </w:rPr>
      </w:pPr>
    </w:p>
    <w:p w:rsidR="00B12649" w:rsidRPr="006303F4" w:rsidRDefault="00B12649" w:rsidP="00B12649">
      <w:pPr>
        <w:tabs>
          <w:tab w:val="left" w:pos="769"/>
          <w:tab w:val="left" w:pos="1345"/>
        </w:tabs>
        <w:spacing w:line="240" w:lineRule="atLeast"/>
        <w:rPr>
          <w:rFonts w:asciiTheme="minorHAnsi" w:hAnsiTheme="minorHAnsi"/>
          <w:spacing w:val="-3"/>
        </w:rPr>
      </w:pPr>
    </w:p>
    <w:p w:rsidR="00B12649" w:rsidRPr="006303F4" w:rsidRDefault="00B12649" w:rsidP="00B12649">
      <w:pPr>
        <w:tabs>
          <w:tab w:val="left" w:pos="769"/>
          <w:tab w:val="left" w:pos="1345"/>
        </w:tabs>
        <w:spacing w:line="240" w:lineRule="atLeast"/>
        <w:rPr>
          <w:rFonts w:asciiTheme="minorHAnsi" w:hAnsiTheme="minorHAnsi"/>
          <w:spacing w:val="-3"/>
        </w:rPr>
      </w:pPr>
    </w:p>
    <w:p w:rsidR="00B12649" w:rsidRPr="00B12649" w:rsidRDefault="00B12649" w:rsidP="00B12649">
      <w:pPr>
        <w:pStyle w:val="Overskrift1"/>
        <w:jc w:val="left"/>
        <w:rPr>
          <w:rFonts w:asciiTheme="minorHAnsi" w:hAnsiTheme="minorHAnsi"/>
          <w:sz w:val="28"/>
          <w:szCs w:val="28"/>
        </w:rPr>
      </w:pPr>
      <w:r>
        <w:rPr>
          <w:rFonts w:asciiTheme="minorHAnsi" w:hAnsiTheme="minorHAnsi"/>
          <w:sz w:val="28"/>
          <w:szCs w:val="28"/>
        </w:rPr>
        <w:t>15.</w:t>
      </w:r>
      <w:r w:rsidR="00A72221">
        <w:rPr>
          <w:rFonts w:asciiTheme="minorHAnsi" w:hAnsiTheme="minorHAnsi"/>
          <w:sz w:val="28"/>
          <w:szCs w:val="28"/>
        </w:rPr>
        <w:t xml:space="preserve">   </w:t>
      </w:r>
      <w:r>
        <w:rPr>
          <w:rFonts w:asciiTheme="minorHAnsi" w:hAnsiTheme="minorHAnsi"/>
          <w:sz w:val="28"/>
          <w:szCs w:val="28"/>
        </w:rPr>
        <w:t>Helsemessige forhold / Fravær</w:t>
      </w:r>
    </w:p>
    <w:p w:rsidR="00A72221" w:rsidRDefault="00A72221" w:rsidP="00B12649">
      <w:pPr>
        <w:tabs>
          <w:tab w:val="left" w:pos="1538"/>
          <w:tab w:val="left" w:pos="2114"/>
        </w:tabs>
        <w:spacing w:line="240" w:lineRule="atLeast"/>
        <w:rPr>
          <w:rFonts w:asciiTheme="minorHAnsi" w:hAnsiTheme="minorHAnsi"/>
          <w:spacing w:val="-3"/>
        </w:rPr>
      </w:pPr>
      <w:r>
        <w:rPr>
          <w:rFonts w:asciiTheme="minorHAnsi" w:hAnsiTheme="minorHAnsi"/>
          <w:spacing w:val="-3"/>
        </w:rPr>
        <w:t xml:space="preserve">           </w:t>
      </w:r>
      <w:r w:rsidR="00B12649" w:rsidRPr="006303F4">
        <w:rPr>
          <w:rFonts w:asciiTheme="minorHAnsi" w:hAnsiTheme="minorHAnsi"/>
          <w:spacing w:val="-3"/>
        </w:rPr>
        <w:t>Hvis et barn er sykt eller har fravær av andre grunner, må det gis beskjed til</w:t>
      </w:r>
      <w:r w:rsidR="00B12649">
        <w:rPr>
          <w:rFonts w:asciiTheme="minorHAnsi" w:hAnsiTheme="minorHAnsi"/>
          <w:spacing w:val="-3"/>
        </w:rPr>
        <w:t xml:space="preserve"> barnehagen </w:t>
      </w:r>
      <w:r>
        <w:rPr>
          <w:rFonts w:asciiTheme="minorHAnsi" w:hAnsiTheme="minorHAnsi"/>
          <w:spacing w:val="-3"/>
        </w:rPr>
        <w:t xml:space="preserve"> </w:t>
      </w:r>
    </w:p>
    <w:p w:rsidR="00A72221" w:rsidRDefault="00A72221" w:rsidP="00B12649">
      <w:pPr>
        <w:tabs>
          <w:tab w:val="left" w:pos="1538"/>
          <w:tab w:val="left" w:pos="2114"/>
        </w:tabs>
        <w:spacing w:line="240" w:lineRule="atLeast"/>
        <w:rPr>
          <w:rFonts w:asciiTheme="minorHAnsi" w:hAnsiTheme="minorHAnsi"/>
          <w:spacing w:val="-3"/>
        </w:rPr>
      </w:pPr>
      <w:r>
        <w:rPr>
          <w:rFonts w:asciiTheme="minorHAnsi" w:hAnsiTheme="minorHAnsi"/>
          <w:spacing w:val="-3"/>
        </w:rPr>
        <w:t xml:space="preserve">           </w:t>
      </w:r>
      <w:r w:rsidR="00B12649">
        <w:rPr>
          <w:rFonts w:asciiTheme="minorHAnsi" w:hAnsiTheme="minorHAnsi"/>
          <w:spacing w:val="-3"/>
        </w:rPr>
        <w:t xml:space="preserve">innen klokken 10.00 den aktuelle dagen. </w:t>
      </w:r>
      <w:r w:rsidR="00B12649" w:rsidRPr="006303F4">
        <w:rPr>
          <w:rFonts w:asciiTheme="minorHAnsi" w:hAnsiTheme="minorHAnsi"/>
          <w:spacing w:val="-3"/>
        </w:rPr>
        <w:t xml:space="preserve">Syke eller sterkt forkjølete barn må holdes hjemme </w:t>
      </w:r>
      <w:r>
        <w:rPr>
          <w:rFonts w:asciiTheme="minorHAnsi" w:hAnsiTheme="minorHAnsi"/>
          <w:spacing w:val="-3"/>
        </w:rPr>
        <w:t xml:space="preserve">  </w:t>
      </w:r>
    </w:p>
    <w:p w:rsidR="00B12649" w:rsidRPr="006303F4" w:rsidRDefault="00A72221" w:rsidP="00B12649">
      <w:pPr>
        <w:tabs>
          <w:tab w:val="left" w:pos="1538"/>
          <w:tab w:val="left" w:pos="2114"/>
        </w:tabs>
        <w:spacing w:line="240" w:lineRule="atLeast"/>
        <w:rPr>
          <w:rFonts w:asciiTheme="minorHAnsi" w:hAnsiTheme="minorHAnsi"/>
          <w:spacing w:val="-3"/>
        </w:rPr>
      </w:pPr>
      <w:r>
        <w:rPr>
          <w:rFonts w:asciiTheme="minorHAnsi" w:hAnsiTheme="minorHAnsi"/>
          <w:spacing w:val="-3"/>
        </w:rPr>
        <w:t xml:space="preserve">           </w:t>
      </w:r>
      <w:r w:rsidR="00B12649" w:rsidRPr="006303F4">
        <w:rPr>
          <w:rFonts w:asciiTheme="minorHAnsi" w:hAnsiTheme="minorHAnsi"/>
          <w:spacing w:val="-3"/>
        </w:rPr>
        <w:t>dersom det foreligger smittefare.</w:t>
      </w:r>
    </w:p>
    <w:p w:rsidR="00B12649" w:rsidRDefault="00B12649" w:rsidP="00B12649">
      <w:pPr>
        <w:tabs>
          <w:tab w:val="left" w:pos="1538"/>
          <w:tab w:val="left" w:pos="2114"/>
        </w:tabs>
        <w:spacing w:line="240" w:lineRule="atLeast"/>
        <w:rPr>
          <w:rFonts w:asciiTheme="minorHAnsi" w:hAnsiTheme="minorHAnsi"/>
          <w:spacing w:val="-3"/>
        </w:rPr>
      </w:pPr>
    </w:p>
    <w:p w:rsidR="00A72221" w:rsidRDefault="00A72221" w:rsidP="00B12649">
      <w:pPr>
        <w:tabs>
          <w:tab w:val="left" w:pos="1538"/>
          <w:tab w:val="left" w:pos="2114"/>
        </w:tabs>
        <w:spacing w:line="240" w:lineRule="atLeast"/>
        <w:rPr>
          <w:rFonts w:asciiTheme="minorHAnsi" w:hAnsiTheme="minorHAnsi"/>
          <w:spacing w:val="-3"/>
        </w:rPr>
      </w:pPr>
      <w:r>
        <w:rPr>
          <w:rFonts w:asciiTheme="minorHAnsi" w:hAnsiTheme="minorHAnsi"/>
          <w:spacing w:val="-3"/>
        </w:rPr>
        <w:t xml:space="preserve">         </w:t>
      </w:r>
      <w:r w:rsidR="00B12649" w:rsidRPr="006303F4">
        <w:rPr>
          <w:rFonts w:asciiTheme="minorHAnsi" w:hAnsiTheme="minorHAnsi"/>
          <w:spacing w:val="-3"/>
        </w:rPr>
        <w:t xml:space="preserve">Dersom barnet ikke kan være ute og delta i aktiviteter på lik linje med de andre barna, bør </w:t>
      </w:r>
      <w:r>
        <w:rPr>
          <w:rFonts w:asciiTheme="minorHAnsi" w:hAnsiTheme="minorHAnsi"/>
          <w:spacing w:val="-3"/>
        </w:rPr>
        <w:t xml:space="preserve">    </w:t>
      </w:r>
    </w:p>
    <w:p w:rsidR="00B12649" w:rsidRPr="006303F4" w:rsidRDefault="00A72221" w:rsidP="00B12649">
      <w:pPr>
        <w:tabs>
          <w:tab w:val="left" w:pos="1538"/>
          <w:tab w:val="left" w:pos="2114"/>
        </w:tabs>
        <w:spacing w:line="240" w:lineRule="atLeast"/>
        <w:rPr>
          <w:rFonts w:asciiTheme="minorHAnsi" w:hAnsiTheme="minorHAnsi"/>
          <w:spacing w:val="-3"/>
        </w:rPr>
      </w:pPr>
      <w:r>
        <w:rPr>
          <w:rFonts w:asciiTheme="minorHAnsi" w:hAnsiTheme="minorHAnsi"/>
          <w:spacing w:val="-3"/>
        </w:rPr>
        <w:t xml:space="preserve">         </w:t>
      </w:r>
      <w:r w:rsidR="00B12649" w:rsidRPr="006303F4">
        <w:rPr>
          <w:rFonts w:asciiTheme="minorHAnsi" w:hAnsiTheme="minorHAnsi"/>
          <w:spacing w:val="-3"/>
        </w:rPr>
        <w:t>barnet holdes hjemme. Daglig leder avgjør i tvilstilfeller om barnet kan være i barneha</w:t>
      </w:r>
      <w:r w:rsidR="00B12649" w:rsidRPr="006303F4">
        <w:rPr>
          <w:rFonts w:asciiTheme="minorHAnsi" w:hAnsiTheme="minorHAnsi"/>
          <w:spacing w:val="-3"/>
        </w:rPr>
        <w:softHyphen/>
        <w:t>gen.</w:t>
      </w:r>
    </w:p>
    <w:p w:rsidR="00B12649" w:rsidRDefault="00B12649" w:rsidP="00B12649">
      <w:pPr>
        <w:tabs>
          <w:tab w:val="left" w:pos="769"/>
          <w:tab w:val="left" w:pos="1345"/>
        </w:tabs>
        <w:spacing w:line="240" w:lineRule="atLeast"/>
        <w:rPr>
          <w:rFonts w:asciiTheme="minorHAnsi" w:hAnsiTheme="minorHAnsi"/>
          <w:spacing w:val="-3"/>
        </w:rPr>
      </w:pPr>
    </w:p>
    <w:p w:rsidR="00B12649" w:rsidRPr="006303F4" w:rsidRDefault="00B12649" w:rsidP="00B12649">
      <w:pPr>
        <w:tabs>
          <w:tab w:val="left" w:pos="769"/>
          <w:tab w:val="left" w:pos="1345"/>
        </w:tabs>
        <w:spacing w:line="240" w:lineRule="atLeast"/>
        <w:rPr>
          <w:rFonts w:asciiTheme="minorHAnsi" w:hAnsiTheme="minorHAnsi"/>
          <w:spacing w:val="-3"/>
        </w:rPr>
      </w:pPr>
    </w:p>
    <w:p w:rsidR="00B12649" w:rsidRDefault="00B12649" w:rsidP="00B12649">
      <w:pPr>
        <w:rPr>
          <w:rFonts w:asciiTheme="minorHAnsi" w:hAnsiTheme="minorHAnsi"/>
        </w:rPr>
      </w:pPr>
    </w:p>
    <w:p w:rsidR="00B12649" w:rsidRDefault="00B12649" w:rsidP="00B12649">
      <w:pPr>
        <w:rPr>
          <w:rFonts w:asciiTheme="minorHAnsi" w:hAnsiTheme="minorHAnsi"/>
        </w:rPr>
      </w:pPr>
    </w:p>
    <w:p w:rsidR="00B12649" w:rsidRDefault="00B12649" w:rsidP="00B12649">
      <w:pPr>
        <w:rPr>
          <w:rFonts w:asciiTheme="minorHAnsi" w:hAnsiTheme="minorHAnsi"/>
        </w:rPr>
      </w:pPr>
      <w:r>
        <w:rPr>
          <w:rFonts w:asciiTheme="minorHAnsi" w:hAnsiTheme="minorHAnsi"/>
        </w:rPr>
        <w:t xml:space="preserve">Vedtatt </w:t>
      </w:r>
      <w:r w:rsidR="008E4CCE">
        <w:rPr>
          <w:rFonts w:asciiTheme="minorHAnsi" w:hAnsiTheme="minorHAnsi"/>
        </w:rPr>
        <w:t>dato:</w:t>
      </w:r>
    </w:p>
    <w:p w:rsidR="008E4CCE" w:rsidRDefault="008E4CCE" w:rsidP="00B12649">
      <w:pPr>
        <w:rPr>
          <w:rFonts w:asciiTheme="minorHAnsi" w:hAnsiTheme="minorHAnsi"/>
        </w:rPr>
      </w:pPr>
    </w:p>
    <w:p w:rsidR="008E4CCE" w:rsidRPr="006303F4" w:rsidRDefault="008E4CCE" w:rsidP="00B12649">
      <w:pPr>
        <w:rPr>
          <w:rFonts w:asciiTheme="minorHAnsi" w:hAnsiTheme="minorHAnsi"/>
        </w:rPr>
      </w:pPr>
      <w:r>
        <w:rPr>
          <w:rFonts w:asciiTheme="minorHAnsi" w:hAnsiTheme="minorHAnsi"/>
        </w:rPr>
        <w:t>Endret dato:</w:t>
      </w:r>
    </w:p>
    <w:p w:rsidR="00B12649" w:rsidRPr="006303F4" w:rsidRDefault="00B12649" w:rsidP="00B12649">
      <w:pPr>
        <w:pStyle w:val="Default"/>
        <w:rPr>
          <w:rFonts w:asciiTheme="minorHAnsi" w:hAnsiTheme="minorHAnsi"/>
          <w:sz w:val="24"/>
          <w:szCs w:val="24"/>
        </w:rPr>
      </w:pPr>
    </w:p>
    <w:p w:rsidR="00B12649" w:rsidRPr="006303F4" w:rsidRDefault="00B12649" w:rsidP="00B12649">
      <w:pPr>
        <w:tabs>
          <w:tab w:val="left" w:pos="1538"/>
          <w:tab w:val="left" w:pos="2114"/>
        </w:tabs>
        <w:spacing w:line="240" w:lineRule="atLeast"/>
        <w:ind w:left="769" w:hanging="769"/>
        <w:rPr>
          <w:rFonts w:asciiTheme="minorHAnsi" w:hAnsiTheme="minorHAnsi"/>
          <w:spacing w:val="-3"/>
        </w:rPr>
      </w:pPr>
    </w:p>
    <w:p w:rsidR="00B12649" w:rsidRPr="00890F94" w:rsidRDefault="00B12649" w:rsidP="00611CF6">
      <w:pPr>
        <w:tabs>
          <w:tab w:val="left" w:pos="1538"/>
          <w:tab w:val="left" w:pos="2114"/>
        </w:tabs>
        <w:spacing w:line="240" w:lineRule="atLeast"/>
        <w:ind w:left="769" w:hanging="769"/>
        <w:jc w:val="both"/>
        <w:rPr>
          <w:rFonts w:asciiTheme="minorHAnsi" w:hAnsiTheme="minorHAnsi"/>
          <w:spacing w:val="-3"/>
        </w:rPr>
      </w:pPr>
    </w:p>
    <w:sectPr w:rsidR="00B12649" w:rsidRPr="00890F94" w:rsidSect="00373E59">
      <w:headerReference w:type="default" r:id="rId9"/>
      <w:footerReference w:type="default" r:id="rId10"/>
      <w:footerReference w:type="first" r:id="rId11"/>
      <w:pgSz w:w="11906" w:h="16838"/>
      <w:pgMar w:top="1417" w:right="1132" w:bottom="993" w:left="1417" w:header="70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21" w:rsidRDefault="00A72221" w:rsidP="009673AD">
      <w:r>
        <w:separator/>
      </w:r>
    </w:p>
  </w:endnote>
  <w:endnote w:type="continuationSeparator" w:id="0">
    <w:p w:rsidR="00A72221" w:rsidRDefault="00A72221" w:rsidP="0096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21" w:rsidRDefault="00A72221">
    <w:pPr>
      <w:pStyle w:val="Bunntekst"/>
    </w:pPr>
    <w:r>
      <w:t>21.08.18</w:t>
    </w:r>
  </w:p>
  <w:p w:rsidR="00A72221" w:rsidRPr="006D5EA9" w:rsidRDefault="00A72221" w:rsidP="00623657">
    <w:pPr>
      <w:pStyle w:val="Bunntekst"/>
      <w:tabs>
        <w:tab w:val="clear" w:pos="4536"/>
        <w:tab w:val="clear" w:pos="9072"/>
        <w:tab w:val="center" w:pos="4678"/>
        <w:tab w:val="right" w:pos="9357"/>
      </w:tabs>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21" w:rsidRDefault="00A72221" w:rsidP="000C598F">
    <w:pPr>
      <w:pStyle w:val="Bunntekst"/>
      <w:tabs>
        <w:tab w:val="clear" w:pos="4536"/>
        <w:tab w:val="clear" w:pos="9072"/>
        <w:tab w:val="center" w:pos="4678"/>
        <w:tab w:val="right" w:pos="9357"/>
      </w:tabs>
      <w:rPr>
        <w:rFonts w:ascii="Times New Roman" w:hAnsi="Times New Roman" w:cs="Times New Roman"/>
      </w:rPr>
    </w:pPr>
  </w:p>
  <w:p w:rsidR="00A72221" w:rsidRPr="000C598F" w:rsidRDefault="00A72221" w:rsidP="000C598F">
    <w:pPr>
      <w:pStyle w:val="Bunntekst"/>
      <w:tabs>
        <w:tab w:val="clear" w:pos="4536"/>
        <w:tab w:val="clear" w:pos="9072"/>
        <w:tab w:val="center" w:pos="4678"/>
        <w:tab w:val="right" w:pos="9357"/>
      </w:tab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21" w:rsidRDefault="00A72221" w:rsidP="009673AD">
      <w:r>
        <w:separator/>
      </w:r>
    </w:p>
  </w:footnote>
  <w:footnote w:type="continuationSeparator" w:id="0">
    <w:p w:rsidR="00A72221" w:rsidRDefault="00A72221" w:rsidP="0096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21" w:rsidRDefault="00A72221" w:rsidP="000C598F">
    <w:pPr>
      <w:pStyle w:val="Topptekst"/>
      <w:rPr>
        <w:b/>
        <w:sz w:val="32"/>
        <w:szCs w:val="32"/>
      </w:rPr>
    </w:pPr>
    <w:proofErr w:type="spellStart"/>
    <w:r>
      <w:rPr>
        <w:b/>
        <w:sz w:val="32"/>
        <w:szCs w:val="32"/>
      </w:rPr>
      <w:t>Trollhaugen</w:t>
    </w:r>
    <w:proofErr w:type="spellEnd"/>
    <w:r>
      <w:rPr>
        <w:b/>
        <w:sz w:val="32"/>
        <w:szCs w:val="32"/>
      </w:rPr>
      <w:t xml:space="preserve">  Foreldrelagsbarnehage SA</w:t>
    </w:r>
    <w:r>
      <w:rPr>
        <w:b/>
        <w:sz w:val="32"/>
        <w:szCs w:val="32"/>
      </w:rPr>
      <w:tab/>
    </w:r>
    <w:r>
      <w:rPr>
        <w:rFonts w:ascii="Arial" w:hAnsi="Arial" w:cs="Arial"/>
        <w:noProof/>
        <w:sz w:val="20"/>
        <w:szCs w:val="20"/>
        <w:lang w:eastAsia="nb-NO"/>
      </w:rPr>
      <w:drawing>
        <wp:inline distT="0" distB="0" distL="0" distR="0" wp14:anchorId="1E6C583A" wp14:editId="3D816D41">
          <wp:extent cx="657727" cy="493124"/>
          <wp:effectExtent l="0" t="0" r="9525" b="2540"/>
          <wp:docPr id="2" name="Picture 2" descr="http://ts1.mm.bing.net/th?&amp;id=HN.608050413349634316&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8050413349634316&amp;w=300&amp;h=300&amp;c=0&amp;pid=1.9&amp;rs=0&amp;p=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310" cy="494311"/>
                  </a:xfrm>
                  <a:prstGeom prst="rect">
                    <a:avLst/>
                  </a:prstGeom>
                  <a:noFill/>
                  <a:ln>
                    <a:noFill/>
                  </a:ln>
                </pic:spPr>
              </pic:pic>
            </a:graphicData>
          </a:graphic>
        </wp:inline>
      </w:drawing>
    </w:r>
  </w:p>
  <w:p w:rsidR="00A72221" w:rsidRDefault="00A72221" w:rsidP="000C598F">
    <w:pPr>
      <w:pStyle w:val="Topptekst"/>
      <w:rPr>
        <w:b/>
        <w:sz w:val="32"/>
        <w:szCs w:val="32"/>
      </w:rPr>
    </w:pPr>
    <w:r>
      <w:rPr>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Overskrift1"/>
      <w:suff w:val="nothing"/>
      <w:lvlText w:val=""/>
      <w:lvlJc w:val="left"/>
      <w:pPr>
        <w:tabs>
          <w:tab w:val="num" w:pos="-1416"/>
        </w:tabs>
        <w:ind w:left="0" w:firstLine="0"/>
      </w:pPr>
    </w:lvl>
    <w:lvl w:ilvl="1">
      <w:start w:val="1"/>
      <w:numFmt w:val="none"/>
      <w:suff w:val="nothing"/>
      <w:lvlText w:val=""/>
      <w:lvlJc w:val="left"/>
      <w:pPr>
        <w:tabs>
          <w:tab w:val="num" w:pos="-1416"/>
        </w:tabs>
        <w:ind w:left="0" w:firstLine="0"/>
      </w:pPr>
    </w:lvl>
    <w:lvl w:ilvl="2">
      <w:start w:val="1"/>
      <w:numFmt w:val="none"/>
      <w:suff w:val="nothing"/>
      <w:lvlText w:val=""/>
      <w:lvlJc w:val="left"/>
      <w:pPr>
        <w:tabs>
          <w:tab w:val="num" w:pos="-1416"/>
        </w:tabs>
        <w:ind w:left="0" w:firstLine="0"/>
      </w:pPr>
    </w:lvl>
    <w:lvl w:ilvl="3">
      <w:start w:val="1"/>
      <w:numFmt w:val="none"/>
      <w:suff w:val="nothing"/>
      <w:lvlText w:val=""/>
      <w:lvlJc w:val="left"/>
      <w:pPr>
        <w:tabs>
          <w:tab w:val="num" w:pos="-1416"/>
        </w:tabs>
        <w:ind w:left="0" w:firstLine="0"/>
      </w:pPr>
    </w:lvl>
    <w:lvl w:ilvl="4">
      <w:start w:val="1"/>
      <w:numFmt w:val="none"/>
      <w:suff w:val="nothing"/>
      <w:lvlText w:val=""/>
      <w:lvlJc w:val="left"/>
      <w:pPr>
        <w:tabs>
          <w:tab w:val="num" w:pos="-1416"/>
        </w:tabs>
        <w:ind w:left="0" w:firstLine="0"/>
      </w:pPr>
    </w:lvl>
    <w:lvl w:ilvl="5">
      <w:start w:val="1"/>
      <w:numFmt w:val="none"/>
      <w:suff w:val="nothing"/>
      <w:lvlText w:val=""/>
      <w:lvlJc w:val="left"/>
      <w:pPr>
        <w:tabs>
          <w:tab w:val="num" w:pos="-1416"/>
        </w:tabs>
        <w:ind w:left="0" w:firstLine="0"/>
      </w:pPr>
    </w:lvl>
    <w:lvl w:ilvl="6">
      <w:start w:val="1"/>
      <w:numFmt w:val="none"/>
      <w:suff w:val="nothing"/>
      <w:lvlText w:val=""/>
      <w:lvlJc w:val="left"/>
      <w:pPr>
        <w:tabs>
          <w:tab w:val="num" w:pos="-1416"/>
        </w:tabs>
        <w:ind w:left="0" w:firstLine="0"/>
      </w:pPr>
    </w:lvl>
    <w:lvl w:ilvl="7">
      <w:start w:val="1"/>
      <w:numFmt w:val="none"/>
      <w:suff w:val="nothing"/>
      <w:lvlText w:val=""/>
      <w:lvlJc w:val="left"/>
      <w:pPr>
        <w:tabs>
          <w:tab w:val="num" w:pos="-1416"/>
        </w:tabs>
        <w:ind w:left="0" w:firstLine="0"/>
      </w:pPr>
    </w:lvl>
    <w:lvl w:ilvl="8">
      <w:start w:val="1"/>
      <w:numFmt w:val="none"/>
      <w:suff w:val="nothing"/>
      <w:lvlText w:val=""/>
      <w:lvlJc w:val="left"/>
      <w:pPr>
        <w:tabs>
          <w:tab w:val="num" w:pos="-1416"/>
        </w:tabs>
        <w:ind w:left="0" w:firstLine="0"/>
      </w:pPr>
    </w:lvl>
  </w:abstractNum>
  <w:abstractNum w:abstractNumId="1" w15:restartNumberingAfterBreak="0">
    <w:nsid w:val="00000002"/>
    <w:multiLevelType w:val="singleLevel"/>
    <w:tmpl w:val="4ED6E21E"/>
    <w:name w:val="WW8Num2"/>
    <w:lvl w:ilvl="0">
      <w:start w:val="3"/>
      <w:numFmt w:val="lowerLetter"/>
      <w:lvlText w:val="%1)"/>
      <w:lvlJc w:val="left"/>
      <w:pPr>
        <w:tabs>
          <w:tab w:val="num" w:pos="1125"/>
        </w:tabs>
        <w:ind w:left="1125"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2F4E16"/>
    <w:multiLevelType w:val="hybridMultilevel"/>
    <w:tmpl w:val="454CD79E"/>
    <w:lvl w:ilvl="0" w:tplc="6164B1F2">
      <w:start w:val="1"/>
      <w:numFmt w:val="decimal"/>
      <w:lvlText w:val="%1."/>
      <w:lvlJc w:val="left"/>
      <w:pPr>
        <w:ind w:left="1425" w:hanging="360"/>
      </w:pPr>
      <w:rPr>
        <w:rFonts w:hint="default"/>
        <w:b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BAE5DC5"/>
    <w:multiLevelType w:val="hybridMultilevel"/>
    <w:tmpl w:val="ECBCAA6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12721E"/>
    <w:multiLevelType w:val="hybridMultilevel"/>
    <w:tmpl w:val="74F68D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57485E"/>
    <w:multiLevelType w:val="hybridMultilevel"/>
    <w:tmpl w:val="73529BB4"/>
    <w:lvl w:ilvl="0" w:tplc="85D84E8A">
      <w:start w:val="8"/>
      <w:numFmt w:val="bullet"/>
      <w:lvlText w:val="-"/>
      <w:lvlJc w:val="left"/>
      <w:pPr>
        <w:ind w:left="1080" w:hanging="360"/>
      </w:pPr>
      <w:rPr>
        <w:rFonts w:ascii="Calibri" w:eastAsia="Times New Roman" w:hAnsi="Calibri" w:cs="Times New Roman" w:hint="default"/>
        <w:b w:val="0"/>
        <w:sz w:val="24"/>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D774903"/>
    <w:multiLevelType w:val="hybridMultilevel"/>
    <w:tmpl w:val="96B664F6"/>
    <w:lvl w:ilvl="0" w:tplc="CF06AFF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46F43BED"/>
    <w:multiLevelType w:val="hybridMultilevel"/>
    <w:tmpl w:val="7A3CB5F8"/>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4B8575C0"/>
    <w:multiLevelType w:val="hybridMultilevel"/>
    <w:tmpl w:val="2ADA44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C50AD7"/>
    <w:multiLevelType w:val="hybridMultilevel"/>
    <w:tmpl w:val="D3DAD81E"/>
    <w:lvl w:ilvl="0" w:tplc="0D8ACA7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6A5C1224"/>
    <w:multiLevelType w:val="hybridMultilevel"/>
    <w:tmpl w:val="664E3F42"/>
    <w:lvl w:ilvl="0" w:tplc="E8AA51CC">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7FB63727"/>
    <w:multiLevelType w:val="hybridMultilevel"/>
    <w:tmpl w:val="58D2E64E"/>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5"/>
  </w:num>
  <w:num w:numId="8">
    <w:abstractNumId w:val="9"/>
  </w:num>
  <w:num w:numId="9">
    <w:abstractNumId w:val="11"/>
  </w:num>
  <w:num w:numId="10">
    <w:abstractNumId w:val="4"/>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F6"/>
    <w:rsid w:val="000103FB"/>
    <w:rsid w:val="00052320"/>
    <w:rsid w:val="00064E5C"/>
    <w:rsid w:val="000C598F"/>
    <w:rsid w:val="000D62CB"/>
    <w:rsid w:val="001974A7"/>
    <w:rsid w:val="001D2F1D"/>
    <w:rsid w:val="001E46E2"/>
    <w:rsid w:val="002A74B9"/>
    <w:rsid w:val="00333037"/>
    <w:rsid w:val="0034392B"/>
    <w:rsid w:val="00373E59"/>
    <w:rsid w:val="003A6E99"/>
    <w:rsid w:val="003B57E0"/>
    <w:rsid w:val="00443A01"/>
    <w:rsid w:val="0049571E"/>
    <w:rsid w:val="00525415"/>
    <w:rsid w:val="00545A96"/>
    <w:rsid w:val="00546080"/>
    <w:rsid w:val="005D0222"/>
    <w:rsid w:val="00611CF6"/>
    <w:rsid w:val="00623657"/>
    <w:rsid w:val="006251B3"/>
    <w:rsid w:val="006718CA"/>
    <w:rsid w:val="006759BE"/>
    <w:rsid w:val="006859BA"/>
    <w:rsid w:val="006D09A4"/>
    <w:rsid w:val="00713F2A"/>
    <w:rsid w:val="0073123F"/>
    <w:rsid w:val="007829E3"/>
    <w:rsid w:val="007C5D11"/>
    <w:rsid w:val="007D2800"/>
    <w:rsid w:val="00842E9B"/>
    <w:rsid w:val="00845FD3"/>
    <w:rsid w:val="00860CA2"/>
    <w:rsid w:val="00870FC8"/>
    <w:rsid w:val="00876747"/>
    <w:rsid w:val="008909CA"/>
    <w:rsid w:val="00890F94"/>
    <w:rsid w:val="008B7AEB"/>
    <w:rsid w:val="008E4CCE"/>
    <w:rsid w:val="008E5487"/>
    <w:rsid w:val="008E68DF"/>
    <w:rsid w:val="00911607"/>
    <w:rsid w:val="009673AD"/>
    <w:rsid w:val="009679F0"/>
    <w:rsid w:val="009F06C9"/>
    <w:rsid w:val="00A72221"/>
    <w:rsid w:val="00A84929"/>
    <w:rsid w:val="00B12649"/>
    <w:rsid w:val="00B1418D"/>
    <w:rsid w:val="00B22499"/>
    <w:rsid w:val="00B82FE1"/>
    <w:rsid w:val="00BE6F20"/>
    <w:rsid w:val="00BF0E83"/>
    <w:rsid w:val="00BF741A"/>
    <w:rsid w:val="00C14576"/>
    <w:rsid w:val="00C253BF"/>
    <w:rsid w:val="00C27224"/>
    <w:rsid w:val="00C46A4C"/>
    <w:rsid w:val="00CF23AC"/>
    <w:rsid w:val="00E95A86"/>
    <w:rsid w:val="00EB0E22"/>
    <w:rsid w:val="00F1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A78CC"/>
  <w15:docId w15:val="{64421B0A-2673-4323-85A9-A180789D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CF6"/>
    <w:pPr>
      <w:suppressAutoHyphens/>
      <w:spacing w:after="0" w:line="240" w:lineRule="auto"/>
    </w:pPr>
    <w:rPr>
      <w:rFonts w:ascii="Times New Roman" w:eastAsia="Times New Roman" w:hAnsi="Times New Roman" w:cs="Times New Roman"/>
      <w:sz w:val="24"/>
      <w:szCs w:val="24"/>
      <w:lang w:val="nb-NO" w:eastAsia="zh-CN"/>
    </w:rPr>
  </w:style>
  <w:style w:type="paragraph" w:styleId="Overskrift1">
    <w:name w:val="heading 1"/>
    <w:basedOn w:val="Normal"/>
    <w:next w:val="Normal"/>
    <w:link w:val="Overskrift1Tegn"/>
    <w:qFormat/>
    <w:rsid w:val="00611CF6"/>
    <w:pPr>
      <w:keepNext/>
      <w:numPr>
        <w:numId w:val="1"/>
      </w:numPr>
      <w:spacing w:line="240" w:lineRule="atLeast"/>
      <w:jc w:val="both"/>
      <w:outlineLvl w:val="0"/>
    </w:pPr>
    <w:rPr>
      <w:b/>
      <w:bCs/>
      <w:spacing w:val="-3"/>
      <w:sz w:val="30"/>
      <w:szCs w:val="30"/>
    </w:rPr>
  </w:style>
  <w:style w:type="paragraph" w:styleId="Overskrift2">
    <w:name w:val="heading 2"/>
    <w:basedOn w:val="Normal"/>
    <w:next w:val="Normal"/>
    <w:link w:val="Overskrift2Tegn"/>
    <w:uiPriority w:val="9"/>
    <w:unhideWhenUsed/>
    <w:qFormat/>
    <w:rsid w:val="00611CF6"/>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611CF6"/>
    <w:pPr>
      <w:keepNext/>
      <w:keepLines/>
      <w:spacing w:before="200"/>
      <w:outlineLvl w:val="2"/>
    </w:pPr>
    <w:rPr>
      <w:rFonts w:asciiTheme="majorHAnsi" w:eastAsiaTheme="majorEastAsia" w:hAnsiTheme="majorHAnsi" w:cstheme="majorBid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11CF6"/>
    <w:rPr>
      <w:rFonts w:ascii="Times New Roman" w:eastAsia="Times New Roman" w:hAnsi="Times New Roman" w:cs="Times New Roman"/>
      <w:b/>
      <w:bCs/>
      <w:spacing w:val="-3"/>
      <w:sz w:val="30"/>
      <w:szCs w:val="30"/>
      <w:lang w:val="nb-NO" w:eastAsia="zh-CN"/>
    </w:rPr>
  </w:style>
  <w:style w:type="character" w:styleId="Sterk">
    <w:name w:val="Strong"/>
    <w:qFormat/>
    <w:rsid w:val="00611CF6"/>
    <w:rPr>
      <w:b/>
      <w:bCs/>
    </w:rPr>
  </w:style>
  <w:style w:type="paragraph" w:styleId="Brdtekst">
    <w:name w:val="Body Text"/>
    <w:basedOn w:val="Normal"/>
    <w:link w:val="BrdtekstTegn"/>
    <w:rsid w:val="00611CF6"/>
    <w:pPr>
      <w:spacing w:after="120"/>
    </w:pPr>
  </w:style>
  <w:style w:type="character" w:customStyle="1" w:styleId="BrdtekstTegn">
    <w:name w:val="Brødtekst Tegn"/>
    <w:basedOn w:val="Standardskriftforavsnitt"/>
    <w:link w:val="Brdtekst"/>
    <w:rsid w:val="00611CF6"/>
    <w:rPr>
      <w:rFonts w:ascii="Times New Roman" w:eastAsia="Times New Roman" w:hAnsi="Times New Roman" w:cs="Times New Roman"/>
      <w:sz w:val="24"/>
      <w:szCs w:val="24"/>
      <w:lang w:val="nb-NO" w:eastAsia="zh-CN"/>
    </w:rPr>
  </w:style>
  <w:style w:type="paragraph" w:styleId="Bunntekst">
    <w:name w:val="footer"/>
    <w:basedOn w:val="Normal"/>
    <w:link w:val="BunntekstTegn"/>
    <w:uiPriority w:val="99"/>
    <w:rsid w:val="00611CF6"/>
    <w:pPr>
      <w:widowControl w:val="0"/>
      <w:tabs>
        <w:tab w:val="center" w:pos="4536"/>
        <w:tab w:val="right" w:pos="9072"/>
      </w:tabs>
      <w:autoSpaceDE w:val="0"/>
    </w:pPr>
    <w:rPr>
      <w:rFonts w:ascii="Courier New" w:hAnsi="Courier New" w:cs="Courier New"/>
      <w:sz w:val="20"/>
      <w:szCs w:val="20"/>
    </w:rPr>
  </w:style>
  <w:style w:type="character" w:customStyle="1" w:styleId="BunntekstTegn">
    <w:name w:val="Bunntekst Tegn"/>
    <w:basedOn w:val="Standardskriftforavsnitt"/>
    <w:link w:val="Bunntekst"/>
    <w:uiPriority w:val="99"/>
    <w:rsid w:val="00611CF6"/>
    <w:rPr>
      <w:rFonts w:ascii="Courier New" w:eastAsia="Times New Roman" w:hAnsi="Courier New" w:cs="Courier New"/>
      <w:sz w:val="20"/>
      <w:szCs w:val="20"/>
      <w:lang w:val="nb-NO" w:eastAsia="zh-CN"/>
    </w:rPr>
  </w:style>
  <w:style w:type="paragraph" w:styleId="Brdtekstinnrykk">
    <w:name w:val="Body Text Indent"/>
    <w:basedOn w:val="Normal"/>
    <w:link w:val="BrdtekstinnrykkTegn"/>
    <w:rsid w:val="00611CF6"/>
    <w:pPr>
      <w:tabs>
        <w:tab w:val="left" w:pos="1538"/>
        <w:tab w:val="left" w:pos="2114"/>
      </w:tabs>
      <w:spacing w:line="240" w:lineRule="atLeast"/>
      <w:ind w:left="769" w:hanging="769"/>
      <w:jc w:val="both"/>
    </w:pPr>
    <w:rPr>
      <w:spacing w:val="-3"/>
    </w:rPr>
  </w:style>
  <w:style w:type="character" w:customStyle="1" w:styleId="BrdtekstinnrykkTegn">
    <w:name w:val="Brødtekstinnrykk Tegn"/>
    <w:basedOn w:val="Standardskriftforavsnitt"/>
    <w:link w:val="Brdtekstinnrykk"/>
    <w:rsid w:val="00611CF6"/>
    <w:rPr>
      <w:rFonts w:ascii="Times New Roman" w:eastAsia="Times New Roman" w:hAnsi="Times New Roman" w:cs="Times New Roman"/>
      <w:spacing w:val="-3"/>
      <w:sz w:val="24"/>
      <w:szCs w:val="24"/>
      <w:lang w:val="nb-NO" w:eastAsia="zh-CN"/>
    </w:rPr>
  </w:style>
  <w:style w:type="paragraph" w:styleId="Topptekst">
    <w:name w:val="header"/>
    <w:basedOn w:val="Normal"/>
    <w:link w:val="TopptekstTegn"/>
    <w:rsid w:val="00611CF6"/>
    <w:pPr>
      <w:tabs>
        <w:tab w:val="center" w:pos="4536"/>
        <w:tab w:val="right" w:pos="9072"/>
      </w:tabs>
    </w:pPr>
  </w:style>
  <w:style w:type="character" w:customStyle="1" w:styleId="TopptekstTegn">
    <w:name w:val="Topptekst Tegn"/>
    <w:basedOn w:val="Standardskriftforavsnitt"/>
    <w:link w:val="Topptekst"/>
    <w:rsid w:val="00611CF6"/>
    <w:rPr>
      <w:rFonts w:ascii="Times New Roman" w:eastAsia="Times New Roman" w:hAnsi="Times New Roman" w:cs="Times New Roman"/>
      <w:sz w:val="24"/>
      <w:szCs w:val="24"/>
      <w:lang w:val="nb-NO" w:eastAsia="zh-CN"/>
    </w:rPr>
  </w:style>
  <w:style w:type="paragraph" w:customStyle="1" w:styleId="Default">
    <w:name w:val="Default"/>
    <w:link w:val="DefaultChar"/>
    <w:uiPriority w:val="99"/>
    <w:rsid w:val="00611CF6"/>
    <w:pPr>
      <w:autoSpaceDE w:val="0"/>
      <w:autoSpaceDN w:val="0"/>
      <w:adjustRightInd w:val="0"/>
      <w:spacing w:after="0" w:line="240" w:lineRule="auto"/>
    </w:pPr>
    <w:rPr>
      <w:rFonts w:ascii="Times New Roman" w:eastAsia="Times New Roman" w:hAnsi="Times New Roman" w:cs="Times New Roman"/>
      <w:color w:val="000000"/>
      <w:sz w:val="23"/>
      <w:szCs w:val="23"/>
      <w:lang w:val="nb-NO"/>
    </w:rPr>
  </w:style>
  <w:style w:type="character" w:customStyle="1" w:styleId="DefaultChar">
    <w:name w:val="Default Char"/>
    <w:link w:val="Default"/>
    <w:uiPriority w:val="99"/>
    <w:locked/>
    <w:rsid w:val="00611CF6"/>
    <w:rPr>
      <w:rFonts w:ascii="Times New Roman" w:eastAsia="Times New Roman" w:hAnsi="Times New Roman" w:cs="Times New Roman"/>
      <w:color w:val="000000"/>
      <w:sz w:val="23"/>
      <w:szCs w:val="23"/>
      <w:lang w:val="nb-NO"/>
    </w:rPr>
  </w:style>
  <w:style w:type="character" w:customStyle="1" w:styleId="Overskrift2Tegn">
    <w:name w:val="Overskrift 2 Tegn"/>
    <w:basedOn w:val="Standardskriftforavsnitt"/>
    <w:link w:val="Overskrift2"/>
    <w:uiPriority w:val="9"/>
    <w:rsid w:val="00611CF6"/>
    <w:rPr>
      <w:rFonts w:asciiTheme="majorHAnsi" w:eastAsiaTheme="majorEastAsia" w:hAnsiTheme="majorHAnsi" w:cstheme="majorBidi"/>
      <w:b/>
      <w:bCs/>
      <w:sz w:val="26"/>
      <w:szCs w:val="26"/>
      <w:lang w:val="nb-NO" w:eastAsia="zh-CN"/>
    </w:rPr>
  </w:style>
  <w:style w:type="character" w:customStyle="1" w:styleId="Overskrift3Tegn">
    <w:name w:val="Overskrift 3 Tegn"/>
    <w:basedOn w:val="Standardskriftforavsnitt"/>
    <w:link w:val="Overskrift3"/>
    <w:uiPriority w:val="9"/>
    <w:rsid w:val="00611CF6"/>
    <w:rPr>
      <w:rFonts w:asciiTheme="majorHAnsi" w:eastAsiaTheme="majorEastAsia" w:hAnsiTheme="majorHAnsi" w:cstheme="majorBidi"/>
      <w:b/>
      <w:bCs/>
      <w:sz w:val="24"/>
      <w:szCs w:val="24"/>
      <w:lang w:val="nb-NO" w:eastAsia="zh-CN"/>
    </w:rPr>
  </w:style>
  <w:style w:type="paragraph" w:styleId="Bobletekst">
    <w:name w:val="Balloon Text"/>
    <w:basedOn w:val="Normal"/>
    <w:link w:val="BobletekstTegn"/>
    <w:uiPriority w:val="99"/>
    <w:semiHidden/>
    <w:unhideWhenUsed/>
    <w:rsid w:val="009673AD"/>
    <w:rPr>
      <w:rFonts w:ascii="Tahoma" w:hAnsi="Tahoma" w:cs="Tahoma"/>
      <w:sz w:val="16"/>
      <w:szCs w:val="16"/>
    </w:rPr>
  </w:style>
  <w:style w:type="character" w:customStyle="1" w:styleId="BobletekstTegn">
    <w:name w:val="Bobletekst Tegn"/>
    <w:basedOn w:val="Standardskriftforavsnitt"/>
    <w:link w:val="Bobletekst"/>
    <w:uiPriority w:val="99"/>
    <w:semiHidden/>
    <w:rsid w:val="009673AD"/>
    <w:rPr>
      <w:rFonts w:ascii="Tahoma" w:eastAsia="Times New Roman" w:hAnsi="Tahoma" w:cs="Tahoma"/>
      <w:sz w:val="16"/>
      <w:szCs w:val="16"/>
      <w:lang w:val="nb-NO" w:eastAsia="zh-CN"/>
    </w:rPr>
  </w:style>
  <w:style w:type="paragraph" w:styleId="Listeavsnitt">
    <w:name w:val="List Paragraph"/>
    <w:basedOn w:val="Normal"/>
    <w:uiPriority w:val="34"/>
    <w:qFormat/>
    <w:rsid w:val="000103FB"/>
    <w:pPr>
      <w:ind w:left="720"/>
      <w:contextualSpacing/>
    </w:pPr>
  </w:style>
  <w:style w:type="paragraph" w:styleId="INNH1">
    <w:name w:val="toc 1"/>
    <w:basedOn w:val="Normal"/>
    <w:next w:val="Normal"/>
    <w:autoRedefine/>
    <w:uiPriority w:val="39"/>
    <w:unhideWhenUsed/>
    <w:rsid w:val="00911607"/>
    <w:pPr>
      <w:spacing w:after="100"/>
    </w:pPr>
  </w:style>
  <w:style w:type="character" w:styleId="Hyperkobling">
    <w:name w:val="Hyperlink"/>
    <w:basedOn w:val="Standardskriftforavsnitt"/>
    <w:uiPriority w:val="99"/>
    <w:unhideWhenUsed/>
    <w:rsid w:val="00911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1686-6B25-42CB-A9E2-B5C90A22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DC979D01</Template>
  <TotalTime>229</TotalTime>
  <Pages>5</Pages>
  <Words>1563</Words>
  <Characters>8288</Characters>
  <Application>Microsoft Office Word</Application>
  <DocSecurity>0</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Statoil ASA</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Unni Helland</dc:creator>
  <cp:lastModifiedBy>1039Trollongen</cp:lastModifiedBy>
  <cp:revision>32</cp:revision>
  <dcterms:created xsi:type="dcterms:W3CDTF">2015-09-10T10:57:00Z</dcterms:created>
  <dcterms:modified xsi:type="dcterms:W3CDTF">2018-08-31T08:23:00Z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1839276249</vt:i4>
  </property>
  <property fmtid="{D5CDD505-2E9C-101B-9397-08002B2CF9AE}" pid="3" name="_NewReviewCycle">
    <vt:lpwstr/>
  </property>
  <property fmtid="{D5CDD505-2E9C-101B-9397-08002B2CF9AE}" pid="4" name="_EmailSubject">
    <vt:lpwstr>Forslag til vedtekter - juni 2015</vt:lpwstr>
  </property>
  <property fmtid="{D5CDD505-2E9C-101B-9397-08002B2CF9AE}" pid="5" name="_AuthorEmail">
    <vt:lpwstr>UHEL@statoil.com</vt:lpwstr>
  </property>
  <property fmtid="{D5CDD505-2E9C-101B-9397-08002B2CF9AE}" pid="6" name="_AuthorEmailDisplayName">
    <vt:lpwstr>Unni Helland</vt:lpwstr>
  </property>
  <property fmtid="{D5CDD505-2E9C-101B-9397-08002B2CF9AE}" pid="7" name="_ReviewingToolsShownOnce">
    <vt:lpwstr/>
  </property>
</Properties>
</file>